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B3" w:rsidRPr="00FD5E88" w:rsidRDefault="00FD5E88" w:rsidP="00FD5E88">
      <w:pPr>
        <w:widowControl w:val="0"/>
        <w:autoSpaceDE w:val="0"/>
        <w:autoSpaceDN w:val="0"/>
        <w:adjustRightInd w:val="0"/>
        <w:spacing w:after="0" w:line="240" w:lineRule="auto"/>
        <w:jc w:val="center"/>
        <w:outlineLvl w:val="0"/>
        <w:rPr>
          <w:rFonts w:ascii="Times New Roman" w:hAnsi="Times New Roman"/>
          <w:sz w:val="32"/>
          <w:szCs w:val="32"/>
        </w:rPr>
      </w:pPr>
      <w:r w:rsidRPr="00FD5E88">
        <w:rPr>
          <w:rFonts w:ascii="Times New Roman" w:hAnsi="Times New Roman"/>
          <w:sz w:val="32"/>
          <w:szCs w:val="32"/>
        </w:rPr>
        <w:t>Проект приказа Минэкономразвития</w:t>
      </w:r>
    </w:p>
    <w:p w:rsidR="007C46B3" w:rsidRPr="00167C49" w:rsidRDefault="007C46B3" w:rsidP="007C46B3">
      <w:pPr>
        <w:widowControl w:val="0"/>
        <w:autoSpaceDE w:val="0"/>
        <w:autoSpaceDN w:val="0"/>
        <w:adjustRightInd w:val="0"/>
        <w:spacing w:after="0" w:line="240" w:lineRule="auto"/>
        <w:jc w:val="both"/>
        <w:outlineLvl w:val="0"/>
        <w:rPr>
          <w:rFonts w:ascii="Times New Roman" w:hAnsi="Times New Roman"/>
          <w:sz w:val="24"/>
          <w:szCs w:val="24"/>
        </w:rPr>
      </w:pPr>
    </w:p>
    <w:p w:rsidR="007C46B3" w:rsidRPr="00167C49" w:rsidRDefault="007C46B3" w:rsidP="007C46B3">
      <w:pPr>
        <w:widowControl w:val="0"/>
        <w:autoSpaceDE w:val="0"/>
        <w:autoSpaceDN w:val="0"/>
        <w:adjustRightInd w:val="0"/>
        <w:spacing w:after="0" w:line="240" w:lineRule="auto"/>
        <w:jc w:val="both"/>
        <w:outlineLvl w:val="0"/>
        <w:rPr>
          <w:rFonts w:ascii="Times New Roman" w:hAnsi="Times New Roman"/>
          <w:sz w:val="24"/>
          <w:szCs w:val="24"/>
        </w:rPr>
      </w:pPr>
    </w:p>
    <w:p w:rsidR="00BC1A03" w:rsidRDefault="00BC1A03" w:rsidP="00FD5E88">
      <w:pPr>
        <w:spacing w:after="0" w:line="360" w:lineRule="atLeast"/>
        <w:rPr>
          <w:rFonts w:ascii="Times New Roman" w:hAnsi="Times New Roman" w:cs="Times New Roman"/>
          <w:b/>
          <w:sz w:val="28"/>
          <w:szCs w:val="28"/>
        </w:rPr>
      </w:pPr>
      <w:bookmarkStart w:id="0" w:name="Par1"/>
      <w:bookmarkStart w:id="1" w:name="_GoBack"/>
      <w:bookmarkEnd w:id="0"/>
      <w:bookmarkEnd w:id="1"/>
    </w:p>
    <w:p w:rsidR="00BC1A03" w:rsidRDefault="00BC1A03" w:rsidP="008F70F1">
      <w:pPr>
        <w:spacing w:after="0" w:line="360" w:lineRule="atLeast"/>
        <w:jc w:val="center"/>
        <w:rPr>
          <w:rFonts w:ascii="Times New Roman" w:hAnsi="Times New Roman" w:cs="Times New Roman"/>
          <w:b/>
          <w:sz w:val="28"/>
          <w:szCs w:val="28"/>
        </w:rPr>
      </w:pPr>
    </w:p>
    <w:p w:rsidR="00A32BA6" w:rsidRDefault="00A32BA6" w:rsidP="00EC5454">
      <w:pPr>
        <w:spacing w:after="0" w:line="240" w:lineRule="auto"/>
        <w:jc w:val="center"/>
        <w:rPr>
          <w:rFonts w:ascii="Times New Roman" w:hAnsi="Times New Roman" w:cs="Times New Roman"/>
          <w:b/>
          <w:sz w:val="28"/>
          <w:szCs w:val="28"/>
        </w:rPr>
      </w:pPr>
    </w:p>
    <w:p w:rsidR="002A5252" w:rsidRPr="002A5252" w:rsidRDefault="00822772" w:rsidP="002A5252">
      <w:pPr>
        <w:spacing w:after="0" w:line="240" w:lineRule="auto"/>
        <w:jc w:val="center"/>
        <w:rPr>
          <w:rFonts w:ascii="Times New Roman" w:hAnsi="Times New Roman" w:cs="Times New Roman"/>
          <w:b/>
          <w:bCs/>
          <w:sz w:val="28"/>
          <w:szCs w:val="28"/>
        </w:rPr>
      </w:pPr>
      <w:r w:rsidRPr="00822772">
        <w:rPr>
          <w:rFonts w:ascii="Times New Roman" w:hAnsi="Times New Roman" w:cs="Times New Roman"/>
          <w:b/>
          <w:sz w:val="28"/>
          <w:szCs w:val="28"/>
        </w:rPr>
        <w:t>О</w:t>
      </w:r>
      <w:r w:rsidR="002A5252">
        <w:rPr>
          <w:rFonts w:ascii="Times New Roman" w:hAnsi="Times New Roman" w:cs="Times New Roman"/>
          <w:b/>
          <w:sz w:val="28"/>
          <w:szCs w:val="28"/>
        </w:rPr>
        <w:t>б утверждении</w:t>
      </w:r>
      <w:r w:rsidRPr="00822772">
        <w:rPr>
          <w:rFonts w:ascii="Times New Roman" w:hAnsi="Times New Roman" w:cs="Times New Roman"/>
          <w:b/>
          <w:sz w:val="28"/>
          <w:szCs w:val="28"/>
        </w:rPr>
        <w:t xml:space="preserve"> </w:t>
      </w:r>
      <w:r w:rsidR="009B552C" w:rsidRPr="009B552C">
        <w:rPr>
          <w:rFonts w:ascii="Times New Roman" w:hAnsi="Times New Roman" w:cs="Times New Roman"/>
          <w:b/>
          <w:sz w:val="28"/>
          <w:szCs w:val="28"/>
        </w:rPr>
        <w:t>критери</w:t>
      </w:r>
      <w:r w:rsidR="002A5252">
        <w:rPr>
          <w:rFonts w:ascii="Times New Roman" w:hAnsi="Times New Roman" w:cs="Times New Roman"/>
          <w:b/>
          <w:sz w:val="28"/>
          <w:szCs w:val="28"/>
        </w:rPr>
        <w:t>ев</w:t>
      </w:r>
      <w:r w:rsidR="009B552C" w:rsidRPr="009B552C">
        <w:rPr>
          <w:rFonts w:ascii="Times New Roman" w:hAnsi="Times New Roman" w:cs="Times New Roman"/>
          <w:b/>
          <w:sz w:val="28"/>
          <w:szCs w:val="28"/>
        </w:rPr>
        <w:t xml:space="preserve"> аккредитации</w:t>
      </w:r>
      <w:r w:rsidR="002A5252">
        <w:rPr>
          <w:rFonts w:ascii="Times New Roman" w:hAnsi="Times New Roman" w:cs="Times New Roman"/>
          <w:b/>
          <w:sz w:val="28"/>
          <w:szCs w:val="28"/>
        </w:rPr>
        <w:t xml:space="preserve"> и</w:t>
      </w:r>
      <w:r w:rsidR="009B552C" w:rsidRPr="009B552C">
        <w:rPr>
          <w:rFonts w:ascii="Times New Roman" w:hAnsi="Times New Roman" w:cs="Times New Roman"/>
          <w:b/>
          <w:sz w:val="28"/>
          <w:szCs w:val="28"/>
        </w:rPr>
        <w:t xml:space="preserve"> перечн</w:t>
      </w:r>
      <w:r w:rsidR="002A5252">
        <w:rPr>
          <w:rFonts w:ascii="Times New Roman" w:hAnsi="Times New Roman" w:cs="Times New Roman"/>
          <w:b/>
          <w:sz w:val="28"/>
          <w:szCs w:val="28"/>
        </w:rPr>
        <w:t>я</w:t>
      </w:r>
      <w:r w:rsidR="009B552C" w:rsidRPr="009B552C">
        <w:rPr>
          <w:rFonts w:ascii="Times New Roman" w:hAnsi="Times New Roman" w:cs="Times New Roman"/>
          <w:b/>
          <w:sz w:val="28"/>
          <w:szCs w:val="28"/>
        </w:rPr>
        <w:t xml:space="preserve"> документов, подтверждающих соответствие заявителя, аккредитованного лица критериям аккредитации</w:t>
      </w:r>
    </w:p>
    <w:p w:rsidR="002A5252" w:rsidRDefault="002A5252" w:rsidP="0081238A">
      <w:pPr>
        <w:spacing w:after="0" w:line="240" w:lineRule="auto"/>
        <w:jc w:val="center"/>
        <w:rPr>
          <w:rFonts w:ascii="Times New Roman" w:hAnsi="Times New Roman" w:cs="Times New Roman"/>
          <w:b/>
          <w:sz w:val="28"/>
          <w:szCs w:val="28"/>
        </w:rPr>
      </w:pPr>
    </w:p>
    <w:p w:rsidR="003B4067" w:rsidRDefault="00327455" w:rsidP="00B9497B">
      <w:pPr>
        <w:pStyle w:val="ConsPlusTitle"/>
        <w:widowControl w:val="0"/>
        <w:spacing w:line="360" w:lineRule="auto"/>
        <w:ind w:firstLine="709"/>
        <w:jc w:val="both"/>
        <w:outlineLvl w:val="0"/>
        <w:rPr>
          <w:rFonts w:eastAsia="Calibri"/>
          <w:b w:val="0"/>
        </w:rPr>
      </w:pPr>
      <w:r w:rsidRPr="0065606E">
        <w:rPr>
          <w:rFonts w:eastAsia="Calibri"/>
          <w:b w:val="0"/>
        </w:rPr>
        <w:t>В целях совершенствования функционирования национальной системы аккредитации</w:t>
      </w:r>
      <w:r>
        <w:rPr>
          <w:rFonts w:eastAsia="Calibri"/>
        </w:rPr>
        <w:t xml:space="preserve"> </w:t>
      </w:r>
      <w:r w:rsidR="008F7C62" w:rsidRPr="008F7C62">
        <w:rPr>
          <w:rFonts w:eastAsia="Calibri"/>
          <w:b w:val="0"/>
        </w:rPr>
        <w:t xml:space="preserve">и </w:t>
      </w:r>
      <w:r>
        <w:rPr>
          <w:rFonts w:eastAsia="Calibri"/>
        </w:rPr>
        <w:t xml:space="preserve"> </w:t>
      </w:r>
      <w:r w:rsidR="008F7C62" w:rsidRPr="008F7C62">
        <w:rPr>
          <w:rFonts w:eastAsia="Calibri"/>
          <w:b w:val="0"/>
        </w:rPr>
        <w:t>в</w:t>
      </w:r>
      <w:r w:rsidR="008F7C62">
        <w:rPr>
          <w:rFonts w:eastAsia="Calibri"/>
        </w:rPr>
        <w:t xml:space="preserve">  </w:t>
      </w:r>
      <w:r w:rsidR="008F7C62" w:rsidRPr="008F7C62">
        <w:rPr>
          <w:rFonts w:eastAsia="Calibri"/>
          <w:b w:val="0"/>
          <w:bCs w:val="0"/>
        </w:rPr>
        <w:t xml:space="preserve">соответствии с </w:t>
      </w:r>
      <w:hyperlink r:id="rId8" w:history="1">
        <w:r w:rsidR="008F7C62" w:rsidRPr="008F7C62">
          <w:rPr>
            <w:rFonts w:eastAsia="Calibri"/>
            <w:b w:val="0"/>
            <w:bCs w:val="0"/>
          </w:rPr>
          <w:t>пунктом 1 статьи 7</w:t>
        </w:r>
      </w:hyperlink>
      <w:r w:rsidR="008F7C62" w:rsidRPr="008F7C62">
        <w:rPr>
          <w:rFonts w:eastAsia="Calibri"/>
          <w:b w:val="0"/>
          <w:bCs w:val="0"/>
        </w:rPr>
        <w:t xml:space="preserve"> и </w:t>
      </w:r>
      <w:hyperlink r:id="rId9" w:history="1">
        <w:r w:rsidR="008F7C62" w:rsidRPr="008F7C62">
          <w:rPr>
            <w:rFonts w:eastAsia="Calibri"/>
            <w:b w:val="0"/>
            <w:bCs w:val="0"/>
          </w:rPr>
          <w:t>частью 6 статьи 13</w:t>
        </w:r>
      </w:hyperlink>
      <w:r w:rsidR="008F7C62" w:rsidRPr="008F7C62">
        <w:rPr>
          <w:rFonts w:eastAsia="Calibri"/>
          <w:b w:val="0"/>
          <w:bCs w:val="0"/>
        </w:rPr>
        <w:t xml:space="preserve"> Федерального закона от 28 декабря 2013 г. </w:t>
      </w:r>
      <w:r w:rsidR="008F7C62">
        <w:rPr>
          <w:rFonts w:eastAsia="Calibri"/>
          <w:b w:val="0"/>
          <w:bCs w:val="0"/>
        </w:rPr>
        <w:t>№</w:t>
      </w:r>
      <w:r w:rsidR="008F7C62" w:rsidRPr="008F7C62">
        <w:rPr>
          <w:rFonts w:eastAsia="Calibri"/>
          <w:b w:val="0"/>
          <w:bCs w:val="0"/>
        </w:rPr>
        <w:t xml:space="preserve"> 412-ФЗ </w:t>
      </w:r>
      <w:r w:rsidR="008F7C62">
        <w:rPr>
          <w:rFonts w:eastAsia="Calibri"/>
          <w:b w:val="0"/>
          <w:bCs w:val="0"/>
        </w:rPr>
        <w:t>«</w:t>
      </w:r>
      <w:r w:rsidR="008F7C62" w:rsidRPr="008F7C62">
        <w:rPr>
          <w:rFonts w:eastAsia="Calibri"/>
          <w:b w:val="0"/>
          <w:bCs w:val="0"/>
        </w:rPr>
        <w:t xml:space="preserve">Об аккредитации </w:t>
      </w:r>
      <w:r w:rsidR="008F7C62">
        <w:rPr>
          <w:rFonts w:eastAsia="Calibri"/>
          <w:b w:val="0"/>
          <w:bCs w:val="0"/>
        </w:rPr>
        <w:br/>
      </w:r>
      <w:r w:rsidR="008F7C62" w:rsidRPr="008F7C62">
        <w:rPr>
          <w:rFonts w:eastAsia="Calibri"/>
          <w:b w:val="0"/>
          <w:bCs w:val="0"/>
        </w:rPr>
        <w:t>в национальной системе аккредитации</w:t>
      </w:r>
      <w:r w:rsidR="008F7C62">
        <w:rPr>
          <w:rFonts w:eastAsia="Calibri"/>
          <w:b w:val="0"/>
          <w:bCs w:val="0"/>
        </w:rPr>
        <w:t>»</w:t>
      </w:r>
      <w:r w:rsidR="008F7C62" w:rsidRPr="008F7C62">
        <w:rPr>
          <w:rFonts w:eastAsia="Calibri"/>
          <w:b w:val="0"/>
          <w:bCs w:val="0"/>
        </w:rPr>
        <w:t xml:space="preserve"> (Собрание законодательства Российской Федерации, 2013, </w:t>
      </w:r>
      <w:r w:rsidR="008F7C62">
        <w:rPr>
          <w:rFonts w:eastAsia="Calibri"/>
          <w:b w:val="0"/>
          <w:bCs w:val="0"/>
        </w:rPr>
        <w:t>№</w:t>
      </w:r>
      <w:r w:rsidR="008F7C62" w:rsidRPr="008F7C62">
        <w:rPr>
          <w:rFonts w:eastAsia="Calibri"/>
          <w:b w:val="0"/>
          <w:bCs w:val="0"/>
        </w:rPr>
        <w:t> 52, ст. 6977</w:t>
      </w:r>
      <w:r w:rsidR="008F7C62">
        <w:rPr>
          <w:rFonts w:eastAsia="Calibri"/>
          <w:b w:val="0"/>
        </w:rPr>
        <w:t>)</w:t>
      </w:r>
      <w:r w:rsidR="009C6C0F">
        <w:rPr>
          <w:rFonts w:eastAsia="Calibri"/>
          <w:b w:val="0"/>
        </w:rPr>
        <w:t xml:space="preserve"> </w:t>
      </w:r>
      <w:r w:rsidRPr="0065606E">
        <w:rPr>
          <w:rFonts w:eastAsia="Calibri"/>
          <w:b w:val="0"/>
        </w:rPr>
        <w:t>п р и к а з ы в а ю:</w:t>
      </w:r>
    </w:p>
    <w:p w:rsidR="002A5252" w:rsidRPr="002A5252" w:rsidRDefault="00316E05" w:rsidP="002A5252">
      <w:pPr>
        <w:pStyle w:val="ConsPlusTitle"/>
        <w:widowControl w:val="0"/>
        <w:spacing w:line="360" w:lineRule="auto"/>
        <w:ind w:firstLine="709"/>
        <w:jc w:val="both"/>
        <w:outlineLvl w:val="0"/>
        <w:rPr>
          <w:rFonts w:eastAsia="Calibri"/>
          <w:b w:val="0"/>
        </w:rPr>
      </w:pPr>
      <w:r>
        <w:rPr>
          <w:rFonts w:eastAsia="Calibri"/>
          <w:b w:val="0"/>
        </w:rPr>
        <w:t xml:space="preserve">1. </w:t>
      </w:r>
      <w:bookmarkStart w:id="2" w:name="sub_1"/>
      <w:r w:rsidR="002A5252" w:rsidRPr="002A5252">
        <w:rPr>
          <w:rFonts w:eastAsia="Calibri"/>
          <w:b w:val="0"/>
        </w:rPr>
        <w:t>Утвердить прилагаемые</w:t>
      </w:r>
      <w:bookmarkEnd w:id="2"/>
      <w:r w:rsidR="009C6C0F">
        <w:rPr>
          <w:rFonts w:eastAsia="Calibri"/>
          <w:b w:val="0"/>
        </w:rPr>
        <w:t xml:space="preserve"> критерии аккредитации и перечень </w:t>
      </w:r>
      <w:r w:rsidR="002A5252" w:rsidRPr="002A5252">
        <w:rPr>
          <w:rFonts w:eastAsia="Calibri"/>
          <w:b w:val="0"/>
        </w:rPr>
        <w:t>документов</w:t>
      </w:r>
      <w:r w:rsidR="00C744BB">
        <w:rPr>
          <w:rFonts w:eastAsia="Calibri"/>
          <w:b w:val="0"/>
        </w:rPr>
        <w:t xml:space="preserve">, </w:t>
      </w:r>
      <w:r w:rsidR="00C744BB" w:rsidRPr="00C744BB">
        <w:rPr>
          <w:b w:val="0"/>
        </w:rPr>
        <w:t>подтверждающих соответствие заявителя, аккредитованного лица критериям аккредитации</w:t>
      </w:r>
      <w:r w:rsidR="002A5252" w:rsidRPr="002A5252">
        <w:rPr>
          <w:rFonts w:eastAsia="Calibri"/>
          <w:b w:val="0"/>
        </w:rPr>
        <w:t>.</w:t>
      </w:r>
    </w:p>
    <w:p w:rsidR="00D13C89" w:rsidRDefault="00304D03" w:rsidP="00D13C89">
      <w:pPr>
        <w:autoSpaceDE w:val="0"/>
        <w:autoSpaceDN w:val="0"/>
        <w:adjustRightInd w:val="0"/>
        <w:spacing w:after="0" w:line="360" w:lineRule="auto"/>
        <w:ind w:firstLine="720"/>
        <w:jc w:val="both"/>
        <w:rPr>
          <w:rFonts w:ascii="Times New Roman" w:eastAsia="Calibri" w:hAnsi="Times New Roman" w:cs="Times New Roman"/>
          <w:sz w:val="28"/>
          <w:szCs w:val="28"/>
          <w:lang w:eastAsia="ru-RU"/>
        </w:rPr>
      </w:pPr>
      <w:bookmarkStart w:id="3" w:name="sub_3"/>
      <w:r>
        <w:rPr>
          <w:rFonts w:ascii="Times New Roman" w:eastAsia="Calibri" w:hAnsi="Times New Roman" w:cs="Times New Roman"/>
          <w:sz w:val="28"/>
          <w:szCs w:val="28"/>
          <w:lang w:eastAsia="ru-RU"/>
        </w:rPr>
        <w:t>2</w:t>
      </w:r>
      <w:r w:rsidR="00AF2E72" w:rsidRPr="00AF2E72">
        <w:rPr>
          <w:rFonts w:ascii="Times New Roman" w:eastAsia="Calibri" w:hAnsi="Times New Roman" w:cs="Times New Roman"/>
          <w:sz w:val="28"/>
          <w:szCs w:val="28"/>
          <w:lang w:eastAsia="ru-RU"/>
        </w:rPr>
        <w:t xml:space="preserve">. Настоящий приказ вступает в силу </w:t>
      </w:r>
      <w:r w:rsidR="00832AF2">
        <w:rPr>
          <w:rFonts w:ascii="Times New Roman" w:eastAsia="Calibri" w:hAnsi="Times New Roman" w:cs="Times New Roman"/>
          <w:sz w:val="28"/>
          <w:szCs w:val="28"/>
          <w:lang w:eastAsia="ru-RU"/>
        </w:rPr>
        <w:t>с 1 января 2021 г</w:t>
      </w:r>
      <w:r w:rsidR="00D13C89">
        <w:rPr>
          <w:rFonts w:ascii="Times New Roman" w:eastAsia="Calibri" w:hAnsi="Times New Roman" w:cs="Times New Roman"/>
          <w:sz w:val="28"/>
          <w:szCs w:val="28"/>
          <w:lang w:eastAsia="ru-RU"/>
        </w:rPr>
        <w:t>.</w:t>
      </w:r>
    </w:p>
    <w:p w:rsidR="001A3E6F" w:rsidRDefault="00304D03" w:rsidP="00D13C89">
      <w:pPr>
        <w:autoSpaceDE w:val="0"/>
        <w:autoSpaceDN w:val="0"/>
        <w:adjustRightInd w:val="0"/>
        <w:spacing w:after="0" w:line="360" w:lineRule="auto"/>
        <w:ind w:firstLine="720"/>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3</w:t>
      </w:r>
      <w:r w:rsidR="00D13C89">
        <w:rPr>
          <w:rFonts w:ascii="Times New Roman" w:eastAsia="Calibri" w:hAnsi="Times New Roman" w:cs="Times New Roman"/>
          <w:sz w:val="28"/>
          <w:szCs w:val="28"/>
          <w:lang w:eastAsia="ru-RU"/>
        </w:rPr>
        <w:t xml:space="preserve">. </w:t>
      </w:r>
      <w:bookmarkStart w:id="4" w:name="sub_4"/>
      <w:bookmarkEnd w:id="3"/>
      <w:r w:rsidR="001A3E6F" w:rsidRPr="001A3E6F">
        <w:rPr>
          <w:rFonts w:ascii="Times New Roman" w:eastAsia="Calibri" w:hAnsi="Times New Roman" w:cs="Times New Roman"/>
          <w:bCs/>
          <w:sz w:val="28"/>
          <w:szCs w:val="28"/>
          <w:lang w:eastAsia="ru-RU"/>
        </w:rPr>
        <w:t xml:space="preserve">По государственным услугам об аккредитации, зарегистрированным </w:t>
      </w:r>
      <w:r w:rsidR="00AF2E72" w:rsidRPr="00D13C89">
        <w:rPr>
          <w:rFonts w:eastAsia="Calibri"/>
          <w:bCs/>
        </w:rPr>
        <w:br/>
      </w:r>
      <w:r w:rsidR="001A3E6F" w:rsidRPr="001A3E6F">
        <w:rPr>
          <w:rFonts w:ascii="Times New Roman" w:eastAsia="Calibri" w:hAnsi="Times New Roman" w:cs="Times New Roman"/>
          <w:bCs/>
          <w:sz w:val="28"/>
          <w:szCs w:val="28"/>
          <w:lang w:eastAsia="ru-RU"/>
        </w:rPr>
        <w:t xml:space="preserve">в Росаккредитации до дня </w:t>
      </w:r>
      <w:hyperlink w:anchor="sub_6" w:history="1">
        <w:r w:rsidR="001A3E6F" w:rsidRPr="00D13C89">
          <w:rPr>
            <w:rFonts w:ascii="Times New Roman" w:eastAsia="Calibri" w:hAnsi="Times New Roman" w:cs="Times New Roman"/>
            <w:bCs/>
            <w:sz w:val="28"/>
            <w:szCs w:val="28"/>
            <w:lang w:eastAsia="ru-RU"/>
          </w:rPr>
          <w:t>вступления в силу</w:t>
        </w:r>
      </w:hyperlink>
      <w:r w:rsidR="001A3E6F" w:rsidRPr="001A3E6F">
        <w:rPr>
          <w:rFonts w:ascii="Times New Roman" w:eastAsia="Calibri" w:hAnsi="Times New Roman" w:cs="Times New Roman"/>
          <w:bCs/>
          <w:sz w:val="28"/>
          <w:szCs w:val="28"/>
          <w:lang w:eastAsia="ru-RU"/>
        </w:rPr>
        <w:t xml:space="preserve"> настоящего приказа, оценка соответствия заявителей критериям аккредитации осуществляется </w:t>
      </w:r>
      <w:r w:rsidR="00AF2E72" w:rsidRPr="00D13C89">
        <w:rPr>
          <w:rFonts w:eastAsia="Calibri"/>
          <w:bCs/>
        </w:rPr>
        <w:br/>
      </w:r>
      <w:r w:rsidR="001A3E6F" w:rsidRPr="001A3E6F">
        <w:rPr>
          <w:rFonts w:ascii="Times New Roman" w:eastAsia="Calibri" w:hAnsi="Times New Roman" w:cs="Times New Roman"/>
          <w:bCs/>
          <w:sz w:val="28"/>
          <w:szCs w:val="28"/>
          <w:lang w:eastAsia="ru-RU"/>
        </w:rPr>
        <w:t>на соответствие критериям аккредитации, действующим на первый день проведения выездной оценки соответствия заявителя критериям аккредитации.</w:t>
      </w:r>
    </w:p>
    <w:p w:rsidR="00B81470" w:rsidRDefault="00B81470" w:rsidP="00D13C89">
      <w:pPr>
        <w:autoSpaceDE w:val="0"/>
        <w:autoSpaceDN w:val="0"/>
        <w:adjustRightInd w:val="0"/>
        <w:spacing w:after="0" w:line="360" w:lineRule="auto"/>
        <w:ind w:firstLine="720"/>
        <w:jc w:val="both"/>
        <w:rPr>
          <w:rFonts w:ascii="Times New Roman" w:eastAsia="Calibri" w:hAnsi="Times New Roman" w:cs="Times New Roman"/>
          <w:bCs/>
          <w:sz w:val="28"/>
          <w:szCs w:val="28"/>
          <w:lang w:eastAsia="ru-RU"/>
        </w:rPr>
      </w:pPr>
    </w:p>
    <w:bookmarkEnd w:id="4"/>
    <w:p w:rsidR="00795C5E" w:rsidRPr="008F7C62" w:rsidRDefault="00795C5E" w:rsidP="00EC5454">
      <w:pPr>
        <w:pStyle w:val="ConsPlusTitle"/>
        <w:widowControl w:val="0"/>
        <w:spacing w:line="336" w:lineRule="auto"/>
        <w:ind w:firstLine="709"/>
        <w:jc w:val="both"/>
        <w:outlineLvl w:val="0"/>
        <w:rPr>
          <w:b w:val="0"/>
        </w:rPr>
      </w:pPr>
    </w:p>
    <w:p w:rsidR="00150F6B" w:rsidRPr="008F7C62" w:rsidRDefault="00150F6B" w:rsidP="00EC5454">
      <w:pPr>
        <w:pStyle w:val="ConsPlusTitle"/>
        <w:widowControl w:val="0"/>
        <w:spacing w:line="336" w:lineRule="auto"/>
        <w:ind w:firstLine="709"/>
        <w:jc w:val="both"/>
        <w:outlineLvl w:val="0"/>
        <w:rPr>
          <w:b w:val="0"/>
        </w:rPr>
      </w:pPr>
    </w:p>
    <w:tbl>
      <w:tblPr>
        <w:tblStyle w:val="a7"/>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394"/>
      </w:tblGrid>
      <w:tr w:rsidR="008F3F4E" w:rsidTr="00B81470">
        <w:tc>
          <w:tcPr>
            <w:tcW w:w="4813" w:type="dxa"/>
          </w:tcPr>
          <w:p w:rsidR="008F3F4E" w:rsidRDefault="008F3F4E" w:rsidP="00B81470">
            <w:pPr>
              <w:pStyle w:val="ConsPlusTitle"/>
              <w:widowControl w:val="0"/>
              <w:spacing w:line="336" w:lineRule="auto"/>
              <w:ind w:left="180"/>
              <w:jc w:val="both"/>
              <w:outlineLvl w:val="0"/>
              <w:rPr>
                <w:b w:val="0"/>
              </w:rPr>
            </w:pPr>
            <w:r w:rsidRPr="008A1138">
              <w:rPr>
                <w:b w:val="0"/>
              </w:rPr>
              <w:t>Министр</w:t>
            </w:r>
            <w:r>
              <w:rPr>
                <w:b w:val="0"/>
              </w:rPr>
              <w:t xml:space="preserve">   </w:t>
            </w:r>
          </w:p>
        </w:tc>
        <w:tc>
          <w:tcPr>
            <w:tcW w:w="5394" w:type="dxa"/>
          </w:tcPr>
          <w:p w:rsidR="008F3F4E" w:rsidRDefault="008F3F4E" w:rsidP="00B81470">
            <w:pPr>
              <w:pStyle w:val="ConsPlusTitle"/>
              <w:widowControl w:val="0"/>
              <w:spacing w:line="336" w:lineRule="auto"/>
              <w:ind w:left="180" w:right="171"/>
              <w:jc w:val="right"/>
              <w:outlineLvl w:val="0"/>
              <w:rPr>
                <w:b w:val="0"/>
              </w:rPr>
            </w:pPr>
            <w:r>
              <w:rPr>
                <w:b w:val="0"/>
              </w:rPr>
              <w:t>М.</w:t>
            </w:r>
            <w:r w:rsidR="00573334">
              <w:rPr>
                <w:b w:val="0"/>
              </w:rPr>
              <w:t>Г</w:t>
            </w:r>
            <w:r>
              <w:rPr>
                <w:b w:val="0"/>
              </w:rPr>
              <w:t>.</w:t>
            </w:r>
            <w:r w:rsidR="00573334">
              <w:rPr>
                <w:b w:val="0"/>
              </w:rPr>
              <w:t xml:space="preserve"> Решетников</w:t>
            </w:r>
          </w:p>
        </w:tc>
      </w:tr>
    </w:tbl>
    <w:p w:rsidR="00727854" w:rsidRDefault="008A1138" w:rsidP="008A1138">
      <w:pPr>
        <w:pStyle w:val="ConsPlusTitle"/>
        <w:widowControl w:val="0"/>
        <w:spacing w:line="336" w:lineRule="auto"/>
        <w:jc w:val="both"/>
        <w:outlineLvl w:val="0"/>
        <w:rPr>
          <w:b w:val="0"/>
        </w:rPr>
      </w:pPr>
      <w:r>
        <w:rPr>
          <w:b w:val="0"/>
        </w:rPr>
        <w:t xml:space="preserve">                                                     </w:t>
      </w:r>
      <w:r w:rsidR="00E80756">
        <w:rPr>
          <w:b w:val="0"/>
        </w:rPr>
        <w:t xml:space="preserve">  </w:t>
      </w:r>
      <w:r>
        <w:rPr>
          <w:b w:val="0"/>
        </w:rPr>
        <w:t xml:space="preserve">                               </w:t>
      </w:r>
    </w:p>
    <w:p w:rsidR="00727854" w:rsidRDefault="00727854">
      <w:pPr>
        <w:rPr>
          <w:rFonts w:ascii="Times New Roman" w:eastAsia="Times New Roman" w:hAnsi="Times New Roman" w:cs="Times New Roman"/>
          <w:bCs/>
          <w:sz w:val="28"/>
          <w:szCs w:val="28"/>
          <w:lang w:eastAsia="ru-RU"/>
        </w:rPr>
        <w:sectPr w:rsidR="00727854" w:rsidSect="0049458E">
          <w:headerReference w:type="default" r:id="rId10"/>
          <w:pgSz w:w="11906" w:h="16838"/>
          <w:pgMar w:top="1134" w:right="566" w:bottom="1276" w:left="1701" w:header="709" w:footer="709" w:gutter="0"/>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27854" w:rsidTr="00F36DAF">
        <w:tc>
          <w:tcPr>
            <w:tcW w:w="4672" w:type="dxa"/>
          </w:tcPr>
          <w:p w:rsidR="00727854" w:rsidRPr="00F66A5E" w:rsidRDefault="00727854" w:rsidP="00F36DAF">
            <w:pPr>
              <w:pStyle w:val="ConsPlusNormal"/>
              <w:spacing w:line="360" w:lineRule="auto"/>
              <w:jc w:val="both"/>
              <w:rPr>
                <w:rFonts w:ascii="Times New Roman" w:eastAsiaTheme="minorHAnsi" w:hAnsi="Times New Roman" w:cs="Times New Roman"/>
                <w:sz w:val="28"/>
                <w:szCs w:val="28"/>
                <w:lang w:eastAsia="en-US"/>
              </w:rPr>
            </w:pPr>
          </w:p>
        </w:tc>
        <w:tc>
          <w:tcPr>
            <w:tcW w:w="4673" w:type="dxa"/>
          </w:tcPr>
          <w:p w:rsidR="00727854" w:rsidRPr="00593D69" w:rsidRDefault="00727854" w:rsidP="00F36DAF">
            <w:pPr>
              <w:pStyle w:val="ConsPlusNormal"/>
              <w:jc w:val="center"/>
              <w:rPr>
                <w:rFonts w:ascii="Times New Roman" w:eastAsiaTheme="minorHAnsi" w:hAnsi="Times New Roman" w:cs="Times New Roman"/>
                <w:sz w:val="28"/>
                <w:szCs w:val="28"/>
                <w:lang w:eastAsia="en-US"/>
              </w:rPr>
            </w:pPr>
            <w:r w:rsidRPr="00593D69">
              <w:rPr>
                <w:rFonts w:ascii="Times New Roman" w:eastAsiaTheme="minorHAnsi" w:hAnsi="Times New Roman" w:cs="Times New Roman"/>
                <w:sz w:val="28"/>
                <w:szCs w:val="28"/>
                <w:lang w:eastAsia="en-US"/>
              </w:rPr>
              <w:t xml:space="preserve">Приложение </w:t>
            </w:r>
            <w:r>
              <w:rPr>
                <w:rFonts w:ascii="Times New Roman" w:eastAsiaTheme="minorHAnsi" w:hAnsi="Times New Roman" w:cs="Times New Roman"/>
                <w:sz w:val="28"/>
                <w:szCs w:val="28"/>
                <w:lang w:eastAsia="en-US"/>
              </w:rPr>
              <w:t>№</w:t>
            </w:r>
            <w:r w:rsidRPr="00593D69">
              <w:rPr>
                <w:rFonts w:ascii="Times New Roman" w:eastAsiaTheme="minorHAnsi" w:hAnsi="Times New Roman" w:cs="Times New Roman"/>
                <w:sz w:val="28"/>
                <w:szCs w:val="28"/>
                <w:lang w:eastAsia="en-US"/>
              </w:rPr>
              <w:t xml:space="preserve"> 1</w:t>
            </w:r>
          </w:p>
          <w:p w:rsidR="00727854" w:rsidRPr="00593D69" w:rsidRDefault="00727854" w:rsidP="00F36DAF">
            <w:pPr>
              <w:pStyle w:val="ConsPlusNormal"/>
              <w:jc w:val="center"/>
              <w:rPr>
                <w:rFonts w:ascii="Times New Roman" w:eastAsiaTheme="minorHAnsi" w:hAnsi="Times New Roman" w:cs="Times New Roman"/>
                <w:sz w:val="28"/>
                <w:szCs w:val="28"/>
                <w:lang w:eastAsia="en-US"/>
              </w:rPr>
            </w:pPr>
            <w:r w:rsidRPr="00593D69">
              <w:rPr>
                <w:rFonts w:ascii="Times New Roman" w:eastAsiaTheme="minorHAnsi" w:hAnsi="Times New Roman" w:cs="Times New Roman"/>
                <w:sz w:val="28"/>
                <w:szCs w:val="28"/>
                <w:lang w:eastAsia="en-US"/>
              </w:rPr>
              <w:t>к приказу Минэкономразвития России</w:t>
            </w:r>
          </w:p>
          <w:p w:rsidR="00727854" w:rsidRPr="00593D69" w:rsidRDefault="00727854" w:rsidP="00F36DAF">
            <w:pPr>
              <w:pStyle w:val="ConsPlusNormal"/>
              <w:jc w:val="center"/>
              <w:rPr>
                <w:rFonts w:ascii="Times New Roman" w:eastAsiaTheme="minorHAnsi" w:hAnsi="Times New Roman" w:cs="Times New Roman"/>
                <w:sz w:val="28"/>
                <w:szCs w:val="28"/>
                <w:lang w:eastAsia="en-US"/>
              </w:rPr>
            </w:pPr>
            <w:r w:rsidRPr="00593D69">
              <w:rPr>
                <w:rFonts w:ascii="Times New Roman" w:eastAsiaTheme="minorHAnsi" w:hAnsi="Times New Roman" w:cs="Times New Roman"/>
                <w:sz w:val="28"/>
                <w:szCs w:val="28"/>
                <w:lang w:eastAsia="en-US"/>
              </w:rPr>
              <w:t>от</w:t>
            </w:r>
            <w:r>
              <w:rPr>
                <w:rFonts w:ascii="Times New Roman" w:eastAsiaTheme="minorHAnsi" w:hAnsi="Times New Roman" w:cs="Times New Roman"/>
                <w:sz w:val="28"/>
                <w:szCs w:val="28"/>
                <w:lang w:eastAsia="en-US"/>
              </w:rPr>
              <w:t xml:space="preserve"> «___»</w:t>
            </w:r>
            <w:r w:rsidRPr="00593D6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______</w:t>
            </w:r>
            <w:r w:rsidRPr="00593D69">
              <w:rPr>
                <w:rFonts w:ascii="Times New Roman" w:eastAsiaTheme="minorHAnsi" w:hAnsi="Times New Roman" w:cs="Times New Roman"/>
                <w:sz w:val="28"/>
                <w:szCs w:val="28"/>
                <w:lang w:eastAsia="en-US"/>
              </w:rPr>
              <w:t xml:space="preserve">______ г. </w:t>
            </w:r>
            <w:r>
              <w:rPr>
                <w:rFonts w:ascii="Times New Roman" w:eastAsiaTheme="minorHAnsi" w:hAnsi="Times New Roman" w:cs="Times New Roman"/>
                <w:sz w:val="28"/>
                <w:szCs w:val="28"/>
                <w:lang w:eastAsia="en-US"/>
              </w:rPr>
              <w:t>№</w:t>
            </w:r>
            <w:r w:rsidRPr="00593D6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__</w:t>
            </w:r>
            <w:r w:rsidRPr="00593D69">
              <w:rPr>
                <w:rFonts w:ascii="Times New Roman" w:eastAsiaTheme="minorHAnsi" w:hAnsi="Times New Roman" w:cs="Times New Roman"/>
                <w:sz w:val="28"/>
                <w:szCs w:val="28"/>
                <w:lang w:eastAsia="en-US"/>
              </w:rPr>
              <w:t>___</w:t>
            </w:r>
          </w:p>
          <w:p w:rsidR="00727854" w:rsidRDefault="00727854" w:rsidP="00F36DAF">
            <w:pPr>
              <w:pStyle w:val="ConsPlusNormal"/>
              <w:spacing w:line="360" w:lineRule="auto"/>
              <w:jc w:val="center"/>
              <w:rPr>
                <w:rFonts w:ascii="Times New Roman" w:eastAsiaTheme="minorHAnsi" w:hAnsi="Times New Roman" w:cs="Times New Roman"/>
                <w:sz w:val="28"/>
                <w:szCs w:val="28"/>
                <w:lang w:eastAsia="en-US"/>
              </w:rPr>
            </w:pPr>
          </w:p>
        </w:tc>
      </w:tr>
    </w:tbl>
    <w:p w:rsidR="00727854" w:rsidRDefault="00727854" w:rsidP="00727854">
      <w:pPr>
        <w:pStyle w:val="ConsPlusNormal"/>
        <w:jc w:val="center"/>
        <w:rPr>
          <w:rFonts w:ascii="Times New Roman" w:eastAsiaTheme="minorHAnsi" w:hAnsi="Times New Roman" w:cs="Times New Roman"/>
          <w:b/>
          <w:sz w:val="28"/>
          <w:szCs w:val="28"/>
          <w:lang w:eastAsia="en-US"/>
        </w:rPr>
      </w:pPr>
      <w:bookmarkStart w:id="5" w:name="P38"/>
      <w:bookmarkEnd w:id="5"/>
    </w:p>
    <w:p w:rsidR="00727854" w:rsidRDefault="00727854" w:rsidP="00727854">
      <w:pPr>
        <w:pStyle w:val="ConsPlusNormal"/>
        <w:jc w:val="center"/>
        <w:rPr>
          <w:rFonts w:ascii="Times New Roman" w:eastAsiaTheme="minorHAnsi" w:hAnsi="Times New Roman" w:cs="Times New Roman"/>
          <w:b/>
          <w:sz w:val="28"/>
          <w:szCs w:val="28"/>
          <w:lang w:eastAsia="en-US"/>
        </w:rPr>
      </w:pPr>
    </w:p>
    <w:p w:rsidR="00727854" w:rsidRDefault="00727854" w:rsidP="00727854">
      <w:pPr>
        <w:pStyle w:val="ConsPlusNormal"/>
        <w:jc w:val="center"/>
        <w:rPr>
          <w:rFonts w:ascii="Times New Roman" w:eastAsiaTheme="minorHAnsi" w:hAnsi="Times New Roman" w:cs="Times New Roman"/>
          <w:b/>
          <w:sz w:val="28"/>
          <w:szCs w:val="28"/>
          <w:lang w:eastAsia="en-US"/>
        </w:rPr>
      </w:pPr>
      <w:r w:rsidRPr="00593D69">
        <w:rPr>
          <w:rFonts w:ascii="Times New Roman" w:eastAsiaTheme="minorHAnsi" w:hAnsi="Times New Roman" w:cs="Times New Roman"/>
          <w:b/>
          <w:sz w:val="28"/>
          <w:szCs w:val="28"/>
          <w:lang w:eastAsia="en-US"/>
        </w:rPr>
        <w:t>К</w:t>
      </w:r>
      <w:r>
        <w:rPr>
          <w:rFonts w:ascii="Times New Roman" w:eastAsiaTheme="minorHAnsi" w:hAnsi="Times New Roman" w:cs="Times New Roman"/>
          <w:b/>
          <w:sz w:val="28"/>
          <w:szCs w:val="28"/>
          <w:lang w:eastAsia="en-US"/>
        </w:rPr>
        <w:t>ритерии аккредитации и перечень документов, подтверждающих соответствие заявителя, аккредитованного лица критериям аккредитации</w:t>
      </w:r>
    </w:p>
    <w:p w:rsidR="00727854" w:rsidRDefault="00727854" w:rsidP="00727854">
      <w:pPr>
        <w:spacing w:after="0" w:line="240" w:lineRule="auto"/>
        <w:jc w:val="center"/>
        <w:rPr>
          <w:rFonts w:ascii="Times New Roman" w:hAnsi="Times New Roman" w:cs="Times New Roman"/>
          <w:b/>
          <w:sz w:val="28"/>
          <w:szCs w:val="28"/>
        </w:rPr>
      </w:pPr>
    </w:p>
    <w:p w:rsidR="00727854" w:rsidRPr="00593D69" w:rsidRDefault="00727854" w:rsidP="00727854">
      <w:pPr>
        <w:spacing w:after="0" w:line="240" w:lineRule="auto"/>
        <w:jc w:val="center"/>
        <w:rPr>
          <w:rFonts w:ascii="Times New Roman" w:hAnsi="Times New Roman" w:cs="Times New Roman"/>
          <w:b/>
          <w:sz w:val="28"/>
          <w:szCs w:val="28"/>
        </w:rPr>
      </w:pPr>
      <w:r w:rsidRPr="00593D69">
        <w:rPr>
          <w:rFonts w:ascii="Times New Roman" w:hAnsi="Times New Roman" w:cs="Times New Roman"/>
          <w:b/>
          <w:sz w:val="28"/>
          <w:szCs w:val="28"/>
        </w:rPr>
        <w:t>I. Общие положения</w:t>
      </w:r>
    </w:p>
    <w:p w:rsidR="00727854" w:rsidRPr="00E82CBE" w:rsidRDefault="00727854" w:rsidP="00727854">
      <w:pPr>
        <w:spacing w:after="0" w:line="240" w:lineRule="auto"/>
        <w:jc w:val="center"/>
        <w:rPr>
          <w:rFonts w:ascii="Times New Roman" w:hAnsi="Times New Roman" w:cs="Times New Roman"/>
          <w:b/>
          <w:sz w:val="28"/>
          <w:szCs w:val="28"/>
        </w:rPr>
      </w:pP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593D69">
        <w:rPr>
          <w:rFonts w:ascii="Times New Roman" w:eastAsiaTheme="minorHAnsi" w:hAnsi="Times New Roman" w:cs="Times New Roman"/>
          <w:sz w:val="28"/>
          <w:szCs w:val="28"/>
          <w:lang w:eastAsia="en-US"/>
        </w:rPr>
        <w:t>1. Настоящи</w:t>
      </w:r>
      <w:r>
        <w:rPr>
          <w:rFonts w:ascii="Times New Roman" w:eastAsiaTheme="minorHAnsi" w:hAnsi="Times New Roman" w:cs="Times New Roman"/>
          <w:sz w:val="28"/>
          <w:szCs w:val="28"/>
          <w:lang w:eastAsia="en-US"/>
        </w:rPr>
        <w:t xml:space="preserve">е </w:t>
      </w:r>
      <w:r w:rsidRPr="00593D69">
        <w:rPr>
          <w:rFonts w:ascii="Times New Roman" w:eastAsiaTheme="minorHAnsi" w:hAnsi="Times New Roman" w:cs="Times New Roman"/>
          <w:sz w:val="28"/>
          <w:szCs w:val="28"/>
          <w:lang w:eastAsia="en-US"/>
        </w:rPr>
        <w:t>критери</w:t>
      </w:r>
      <w:r>
        <w:rPr>
          <w:rFonts w:ascii="Times New Roman" w:eastAsiaTheme="minorHAnsi" w:hAnsi="Times New Roman" w:cs="Times New Roman"/>
          <w:sz w:val="28"/>
          <w:szCs w:val="28"/>
          <w:lang w:eastAsia="en-US"/>
        </w:rPr>
        <w:t>и</w:t>
      </w:r>
      <w:r w:rsidRPr="00593D69">
        <w:rPr>
          <w:rFonts w:ascii="Times New Roman" w:eastAsiaTheme="minorHAnsi" w:hAnsi="Times New Roman" w:cs="Times New Roman"/>
          <w:sz w:val="28"/>
          <w:szCs w:val="28"/>
          <w:lang w:eastAsia="en-US"/>
        </w:rPr>
        <w:t xml:space="preserve"> аккредитации</w:t>
      </w:r>
      <w:r>
        <w:rPr>
          <w:rFonts w:ascii="Times New Roman" w:eastAsiaTheme="minorHAnsi" w:hAnsi="Times New Roman" w:cs="Times New Roman"/>
          <w:sz w:val="28"/>
          <w:szCs w:val="28"/>
          <w:lang w:eastAsia="en-US"/>
        </w:rPr>
        <w:t xml:space="preserve"> установлены на основании международных стандартов в области аккредитации.</w:t>
      </w:r>
    </w:p>
    <w:p w:rsidR="00727854" w:rsidRDefault="00727854" w:rsidP="00727854">
      <w:pPr>
        <w:pStyle w:val="ConsPlusNormal"/>
        <w:spacing w:line="360" w:lineRule="auto"/>
        <w:ind w:firstLine="709"/>
        <w:jc w:val="both"/>
        <w:rPr>
          <w:rFonts w:ascii="Times New Roman" w:hAnsi="Times New Roman" w:cs="Times New Roman"/>
          <w:sz w:val="28"/>
          <w:szCs w:val="28"/>
        </w:rPr>
      </w:pPr>
      <w:r w:rsidRPr="00AA259D">
        <w:rPr>
          <w:rFonts w:ascii="Times New Roman" w:eastAsiaTheme="minorHAnsi" w:hAnsi="Times New Roman" w:cs="Times New Roman"/>
          <w:sz w:val="28"/>
          <w:szCs w:val="28"/>
          <w:lang w:eastAsia="en-US"/>
        </w:rPr>
        <w:t>2. Настоящие критерии аккредитации устанавливают совокупность требований, которым долж</w:t>
      </w:r>
      <w:r w:rsidRPr="00E82CBE">
        <w:rPr>
          <w:rFonts w:ascii="Times New Roman" w:eastAsiaTheme="minorHAnsi" w:hAnsi="Times New Roman" w:cs="Times New Roman"/>
          <w:sz w:val="28"/>
          <w:szCs w:val="28"/>
          <w:lang w:eastAsia="en-US"/>
        </w:rPr>
        <w:t>ны</w:t>
      </w:r>
      <w:r w:rsidRPr="00AA259D">
        <w:rPr>
          <w:rFonts w:ascii="Times New Roman" w:eastAsiaTheme="minorHAnsi" w:hAnsi="Times New Roman" w:cs="Times New Roman"/>
          <w:sz w:val="28"/>
          <w:szCs w:val="28"/>
          <w:lang w:eastAsia="en-US"/>
        </w:rPr>
        <w:t xml:space="preserve"> удовлетворять заявитель</w:t>
      </w:r>
      <w:r>
        <w:rPr>
          <w:rFonts w:ascii="Times New Roman" w:eastAsiaTheme="minorHAnsi" w:hAnsi="Times New Roman" w:cs="Times New Roman"/>
          <w:sz w:val="28"/>
          <w:szCs w:val="28"/>
          <w:lang w:eastAsia="en-US"/>
        </w:rPr>
        <w:t>, претендующий на получение аккредитации в национальной системе аккредитации,</w:t>
      </w:r>
      <w:r w:rsidRPr="00AA259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br/>
      </w:r>
      <w:r w:rsidRPr="00AA259D">
        <w:rPr>
          <w:rFonts w:ascii="Times New Roman" w:eastAsiaTheme="minorHAnsi" w:hAnsi="Times New Roman" w:cs="Times New Roman"/>
          <w:sz w:val="28"/>
          <w:szCs w:val="28"/>
          <w:lang w:eastAsia="en-US"/>
        </w:rPr>
        <w:t xml:space="preserve">и аккредитованное </w:t>
      </w:r>
      <w:r>
        <w:rPr>
          <w:rFonts w:ascii="Times New Roman" w:eastAsiaTheme="minorHAnsi" w:hAnsi="Times New Roman" w:cs="Times New Roman"/>
          <w:sz w:val="28"/>
          <w:szCs w:val="28"/>
          <w:lang w:eastAsia="en-US"/>
        </w:rPr>
        <w:t>в национальной системе аккредитации</w:t>
      </w:r>
      <w:r w:rsidRPr="00AA259D">
        <w:rPr>
          <w:rFonts w:ascii="Times New Roman" w:eastAsiaTheme="minorHAnsi" w:hAnsi="Times New Roman" w:cs="Times New Roman"/>
          <w:sz w:val="28"/>
          <w:szCs w:val="28"/>
          <w:lang w:eastAsia="en-US"/>
        </w:rPr>
        <w:t xml:space="preserve"> лицо </w:t>
      </w:r>
      <w:r>
        <w:rPr>
          <w:rFonts w:ascii="Times New Roman" w:eastAsiaTheme="minorHAnsi" w:hAnsi="Times New Roman" w:cs="Times New Roman"/>
          <w:sz w:val="28"/>
          <w:szCs w:val="28"/>
          <w:lang w:eastAsia="en-US"/>
        </w:rPr>
        <w:br/>
      </w:r>
      <w:r w:rsidRPr="00AA259D">
        <w:rPr>
          <w:rFonts w:ascii="Times New Roman" w:eastAsiaTheme="minorHAnsi" w:hAnsi="Times New Roman" w:cs="Times New Roman"/>
          <w:sz w:val="28"/>
          <w:szCs w:val="28"/>
          <w:lang w:eastAsia="en-US"/>
        </w:rPr>
        <w:t xml:space="preserve">при осуществлении деятельности </w:t>
      </w:r>
      <w:r>
        <w:rPr>
          <w:rFonts w:ascii="Times New Roman" w:eastAsiaTheme="minorHAnsi" w:hAnsi="Times New Roman" w:cs="Times New Roman"/>
          <w:sz w:val="28"/>
          <w:szCs w:val="28"/>
          <w:lang w:eastAsia="en-US"/>
        </w:rPr>
        <w:t xml:space="preserve">в соответствии с законодательством </w:t>
      </w:r>
      <w:r w:rsidRPr="005A28C4">
        <w:rPr>
          <w:rFonts w:ascii="Times New Roman" w:hAnsi="Times New Roman" w:cs="Times New Roman"/>
          <w:sz w:val="28"/>
          <w:szCs w:val="28"/>
        </w:rPr>
        <w:t>Российской Федерации об аккредитации в национальной системе аккредитации</w:t>
      </w:r>
      <w:r>
        <w:rPr>
          <w:rFonts w:ascii="Times New Roman" w:hAnsi="Times New Roman" w:cs="Times New Roman"/>
          <w:sz w:val="28"/>
          <w:szCs w:val="28"/>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а) </w:t>
      </w:r>
      <w:r w:rsidRPr="005A28C4">
        <w:rPr>
          <w:rFonts w:ascii="Times New Roman" w:eastAsiaTheme="minorHAnsi" w:hAnsi="Times New Roman" w:cs="Times New Roman"/>
          <w:sz w:val="28"/>
          <w:szCs w:val="28"/>
          <w:lang w:eastAsia="en-US"/>
        </w:rPr>
        <w:t>юридически</w:t>
      </w:r>
      <w:r>
        <w:rPr>
          <w:rFonts w:ascii="Times New Roman" w:eastAsiaTheme="minorHAnsi" w:hAnsi="Times New Roman" w:cs="Times New Roman"/>
          <w:sz w:val="28"/>
          <w:szCs w:val="28"/>
          <w:lang w:eastAsia="en-US"/>
        </w:rPr>
        <w:t>е</w:t>
      </w:r>
      <w:r w:rsidRPr="005A28C4">
        <w:rPr>
          <w:rFonts w:ascii="Times New Roman" w:eastAsiaTheme="minorHAnsi" w:hAnsi="Times New Roman" w:cs="Times New Roman"/>
          <w:sz w:val="28"/>
          <w:szCs w:val="28"/>
          <w:lang w:eastAsia="en-US"/>
        </w:rPr>
        <w:t xml:space="preserve"> лиц</w:t>
      </w:r>
      <w:r>
        <w:rPr>
          <w:rFonts w:ascii="Times New Roman" w:eastAsiaTheme="minorHAnsi" w:hAnsi="Times New Roman" w:cs="Times New Roman"/>
          <w:sz w:val="28"/>
          <w:szCs w:val="28"/>
          <w:lang w:eastAsia="en-US"/>
        </w:rPr>
        <w:t>а и</w:t>
      </w:r>
      <w:r w:rsidRPr="005A28C4">
        <w:rPr>
          <w:rFonts w:ascii="Times New Roman" w:eastAsiaTheme="minorHAnsi" w:hAnsi="Times New Roman" w:cs="Times New Roman"/>
          <w:sz w:val="28"/>
          <w:szCs w:val="28"/>
          <w:lang w:eastAsia="en-US"/>
        </w:rPr>
        <w:t xml:space="preserve"> индивидуальны</w:t>
      </w:r>
      <w:r>
        <w:rPr>
          <w:rFonts w:ascii="Times New Roman" w:eastAsiaTheme="minorHAnsi" w:hAnsi="Times New Roman" w:cs="Times New Roman"/>
          <w:sz w:val="28"/>
          <w:szCs w:val="28"/>
          <w:lang w:eastAsia="en-US"/>
        </w:rPr>
        <w:t>е</w:t>
      </w:r>
      <w:r w:rsidRPr="005A28C4">
        <w:rPr>
          <w:rFonts w:ascii="Times New Roman" w:eastAsiaTheme="minorHAnsi" w:hAnsi="Times New Roman" w:cs="Times New Roman"/>
          <w:sz w:val="28"/>
          <w:szCs w:val="28"/>
          <w:lang w:eastAsia="en-US"/>
        </w:rPr>
        <w:t xml:space="preserve"> предпринимател</w:t>
      </w:r>
      <w:r>
        <w:rPr>
          <w:rFonts w:ascii="Times New Roman" w:eastAsiaTheme="minorHAnsi" w:hAnsi="Times New Roman" w:cs="Times New Roman"/>
          <w:sz w:val="28"/>
          <w:szCs w:val="28"/>
          <w:lang w:eastAsia="en-US"/>
        </w:rPr>
        <w:t>и</w:t>
      </w:r>
      <w:r w:rsidRPr="005A28C4">
        <w:rPr>
          <w:rFonts w:ascii="Times New Roman" w:eastAsiaTheme="minorHAnsi" w:hAnsi="Times New Roman" w:cs="Times New Roman"/>
          <w:sz w:val="28"/>
          <w:szCs w:val="28"/>
          <w:lang w:eastAsia="en-US"/>
        </w:rPr>
        <w:t>, выполняющи</w:t>
      </w:r>
      <w:r>
        <w:rPr>
          <w:rFonts w:ascii="Times New Roman" w:eastAsiaTheme="minorHAnsi" w:hAnsi="Times New Roman" w:cs="Times New Roman"/>
          <w:sz w:val="28"/>
          <w:szCs w:val="28"/>
          <w:lang w:eastAsia="en-US"/>
        </w:rPr>
        <w:t>е</w:t>
      </w:r>
      <w:r w:rsidRPr="005A28C4">
        <w:rPr>
          <w:rFonts w:ascii="Times New Roman" w:eastAsiaTheme="minorHAnsi" w:hAnsi="Times New Roman" w:cs="Times New Roman"/>
          <w:sz w:val="28"/>
          <w:szCs w:val="28"/>
          <w:lang w:eastAsia="en-US"/>
        </w:rPr>
        <w:t xml:space="preserve"> работы по оценке соответствия</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в качестве</w:t>
      </w:r>
      <w:r w:rsidRPr="00AA259D">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w:t>
      </w:r>
      <w:bookmarkStart w:id="6" w:name="P0018"/>
      <w:bookmarkEnd w:id="6"/>
      <w:r w:rsidRPr="00AA259D">
        <w:rPr>
          <w:rFonts w:ascii="Times New Roman" w:eastAsiaTheme="minorHAnsi" w:hAnsi="Times New Roman" w:cs="Times New Roman"/>
          <w:sz w:val="28"/>
          <w:szCs w:val="28"/>
          <w:lang w:eastAsia="en-US"/>
        </w:rPr>
        <w:t>рганов по сертификации (продукции, услуг, систем менеджмента, персонала);</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w:t>
      </w:r>
      <w:r w:rsidRPr="00AA259D">
        <w:rPr>
          <w:rFonts w:ascii="Times New Roman" w:eastAsiaTheme="minorHAnsi" w:hAnsi="Times New Roman" w:cs="Times New Roman"/>
          <w:sz w:val="28"/>
          <w:szCs w:val="28"/>
          <w:lang w:eastAsia="en-US"/>
        </w:rPr>
        <w:t xml:space="preserve">спытательных лабораторий (центров) (далее </w:t>
      </w:r>
      <w:r>
        <w:rPr>
          <w:rFonts w:ascii="Times New Roman" w:eastAsiaTheme="minorHAnsi" w:hAnsi="Times New Roman" w:cs="Times New Roman"/>
          <w:sz w:val="28"/>
          <w:szCs w:val="28"/>
          <w:lang w:eastAsia="en-US"/>
        </w:rPr>
        <w:t>–</w:t>
      </w:r>
      <w:r w:rsidRPr="00AA259D">
        <w:rPr>
          <w:rFonts w:ascii="Times New Roman" w:eastAsiaTheme="minorHAnsi" w:hAnsi="Times New Roman" w:cs="Times New Roman"/>
          <w:sz w:val="28"/>
          <w:szCs w:val="28"/>
          <w:lang w:eastAsia="en-US"/>
        </w:rPr>
        <w:t xml:space="preserve"> лаборатории);</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органов инспекции;</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провайдеров программ проверки квалификации </w:t>
      </w:r>
      <w:r w:rsidRPr="00AA259D">
        <w:rPr>
          <w:rFonts w:ascii="Times New Roman" w:eastAsiaTheme="minorHAnsi" w:hAnsi="Times New Roman" w:cs="Times New Roman"/>
          <w:sz w:val="28"/>
          <w:szCs w:val="28"/>
          <w:lang w:eastAsia="en-US"/>
        </w:rPr>
        <w:t xml:space="preserve">(далее </w:t>
      </w:r>
      <w:r>
        <w:rPr>
          <w:rFonts w:ascii="Times New Roman" w:eastAsiaTheme="minorHAnsi" w:hAnsi="Times New Roman" w:cs="Times New Roman"/>
          <w:sz w:val="28"/>
          <w:szCs w:val="28"/>
          <w:lang w:eastAsia="en-US"/>
        </w:rPr>
        <w:t xml:space="preserve">– </w:t>
      </w:r>
      <w:r w:rsidRPr="00AA259D">
        <w:rPr>
          <w:rFonts w:ascii="Times New Roman" w:eastAsiaTheme="minorHAnsi" w:hAnsi="Times New Roman" w:cs="Times New Roman"/>
          <w:sz w:val="28"/>
          <w:szCs w:val="28"/>
          <w:lang w:eastAsia="en-US"/>
        </w:rPr>
        <w:t>провайдеры межлабораторных сличительных испытаний);</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б) </w:t>
      </w:r>
      <w:r w:rsidRPr="00AA259D">
        <w:rPr>
          <w:rFonts w:ascii="Times New Roman" w:eastAsiaTheme="minorHAnsi" w:hAnsi="Times New Roman" w:cs="Times New Roman"/>
          <w:sz w:val="28"/>
          <w:szCs w:val="28"/>
          <w:lang w:eastAsia="en-US"/>
        </w:rPr>
        <w:t>юридически</w:t>
      </w:r>
      <w:r>
        <w:rPr>
          <w:rFonts w:ascii="Times New Roman" w:eastAsiaTheme="minorHAnsi" w:hAnsi="Times New Roman" w:cs="Times New Roman"/>
          <w:sz w:val="28"/>
          <w:szCs w:val="28"/>
          <w:lang w:eastAsia="en-US"/>
        </w:rPr>
        <w:t>е</w:t>
      </w:r>
      <w:r w:rsidRPr="00AA259D">
        <w:rPr>
          <w:rFonts w:ascii="Times New Roman" w:eastAsiaTheme="minorHAnsi" w:hAnsi="Times New Roman" w:cs="Times New Roman"/>
          <w:sz w:val="28"/>
          <w:szCs w:val="28"/>
          <w:lang w:eastAsia="en-US"/>
        </w:rPr>
        <w:t xml:space="preserve"> лиц</w:t>
      </w:r>
      <w:r>
        <w:rPr>
          <w:rFonts w:ascii="Times New Roman" w:eastAsiaTheme="minorHAnsi" w:hAnsi="Times New Roman" w:cs="Times New Roman"/>
          <w:sz w:val="28"/>
          <w:szCs w:val="28"/>
          <w:lang w:eastAsia="en-US"/>
        </w:rPr>
        <w:t xml:space="preserve">а и </w:t>
      </w:r>
      <w:r w:rsidRPr="00AA259D">
        <w:rPr>
          <w:rFonts w:ascii="Times New Roman" w:eastAsiaTheme="minorHAnsi" w:hAnsi="Times New Roman" w:cs="Times New Roman"/>
          <w:sz w:val="28"/>
          <w:szCs w:val="28"/>
          <w:lang w:eastAsia="en-US"/>
        </w:rPr>
        <w:t>индивидуальны</w:t>
      </w:r>
      <w:r>
        <w:rPr>
          <w:rFonts w:ascii="Times New Roman" w:eastAsiaTheme="minorHAnsi" w:hAnsi="Times New Roman" w:cs="Times New Roman"/>
          <w:sz w:val="28"/>
          <w:szCs w:val="28"/>
          <w:lang w:eastAsia="en-US"/>
        </w:rPr>
        <w:t>е</w:t>
      </w:r>
      <w:r w:rsidRPr="00AA259D">
        <w:rPr>
          <w:rFonts w:ascii="Times New Roman" w:eastAsiaTheme="minorHAnsi" w:hAnsi="Times New Roman" w:cs="Times New Roman"/>
          <w:sz w:val="28"/>
          <w:szCs w:val="28"/>
          <w:lang w:eastAsia="en-US"/>
        </w:rPr>
        <w:t xml:space="preserve"> предпринимател</w:t>
      </w:r>
      <w:r>
        <w:rPr>
          <w:rFonts w:ascii="Times New Roman" w:eastAsiaTheme="minorHAnsi" w:hAnsi="Times New Roman" w:cs="Times New Roman"/>
          <w:sz w:val="28"/>
          <w:szCs w:val="28"/>
          <w:lang w:eastAsia="en-US"/>
        </w:rPr>
        <w:t>и</w:t>
      </w:r>
      <w:r w:rsidRPr="00AA259D">
        <w:rPr>
          <w:rFonts w:ascii="Times New Roman" w:eastAsiaTheme="minorHAnsi" w:hAnsi="Times New Roman" w:cs="Times New Roman"/>
          <w:sz w:val="28"/>
          <w:szCs w:val="28"/>
          <w:lang w:eastAsia="en-US"/>
        </w:rPr>
        <w:t>, выполняющи</w:t>
      </w:r>
      <w:r>
        <w:rPr>
          <w:rFonts w:ascii="Times New Roman" w:eastAsiaTheme="minorHAnsi" w:hAnsi="Times New Roman" w:cs="Times New Roman"/>
          <w:sz w:val="28"/>
          <w:szCs w:val="28"/>
          <w:lang w:eastAsia="en-US"/>
        </w:rPr>
        <w:t>е</w:t>
      </w:r>
      <w:r w:rsidRPr="00AA259D">
        <w:rPr>
          <w:rFonts w:ascii="Times New Roman" w:eastAsiaTheme="minorHAnsi" w:hAnsi="Times New Roman" w:cs="Times New Roman"/>
          <w:sz w:val="28"/>
          <w:szCs w:val="28"/>
          <w:lang w:eastAsia="en-US"/>
        </w:rPr>
        <w:t xml:space="preserve"> работы и (или) оказывающи</w:t>
      </w:r>
      <w:r>
        <w:rPr>
          <w:rFonts w:ascii="Times New Roman" w:eastAsiaTheme="minorHAnsi" w:hAnsi="Times New Roman" w:cs="Times New Roman"/>
          <w:sz w:val="28"/>
          <w:szCs w:val="28"/>
          <w:lang w:eastAsia="en-US"/>
        </w:rPr>
        <w:t>е</w:t>
      </w:r>
      <w:r w:rsidRPr="00AA259D">
        <w:rPr>
          <w:rFonts w:ascii="Times New Roman" w:eastAsiaTheme="minorHAnsi" w:hAnsi="Times New Roman" w:cs="Times New Roman"/>
          <w:sz w:val="28"/>
          <w:szCs w:val="28"/>
          <w:lang w:eastAsia="en-US"/>
        </w:rPr>
        <w:t xml:space="preserve"> услуги по обеспечению единства измерений:</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w:t>
      </w:r>
      <w:r w:rsidRPr="007A5708">
        <w:rPr>
          <w:rFonts w:ascii="Times New Roman" w:eastAsiaTheme="minorHAnsi" w:hAnsi="Times New Roman" w:cs="Times New Roman"/>
          <w:sz w:val="28"/>
          <w:szCs w:val="28"/>
          <w:lang w:eastAsia="en-US"/>
        </w:rPr>
        <w:t>ттестаци</w:t>
      </w:r>
      <w:r>
        <w:rPr>
          <w:rFonts w:ascii="Times New Roman" w:eastAsiaTheme="minorHAnsi" w:hAnsi="Times New Roman" w:cs="Times New Roman"/>
          <w:sz w:val="28"/>
          <w:szCs w:val="28"/>
          <w:lang w:eastAsia="en-US"/>
        </w:rPr>
        <w:t>и</w:t>
      </w:r>
      <w:r w:rsidRPr="007A5708">
        <w:rPr>
          <w:rFonts w:ascii="Times New Roman" w:eastAsiaTheme="minorHAnsi" w:hAnsi="Times New Roman" w:cs="Times New Roman"/>
          <w:sz w:val="28"/>
          <w:szCs w:val="28"/>
          <w:lang w:eastAsia="en-US"/>
        </w:rPr>
        <w:t xml:space="preserve"> методик (методов) измерений, относящихся к сфере государственного регулирования обеспечения единства измерений</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br/>
        <w:t>(далее – аттестация методик измерений)</w:t>
      </w:r>
      <w:r w:rsidRPr="007A5708">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и</w:t>
      </w:r>
      <w:r w:rsidRPr="007A5708">
        <w:rPr>
          <w:rFonts w:ascii="Times New Roman" w:eastAsiaTheme="minorHAnsi" w:hAnsi="Times New Roman" w:cs="Times New Roman"/>
          <w:sz w:val="28"/>
          <w:szCs w:val="28"/>
          <w:lang w:eastAsia="en-US"/>
        </w:rPr>
        <w:t>спытани</w:t>
      </w:r>
      <w:r>
        <w:rPr>
          <w:rFonts w:ascii="Times New Roman" w:eastAsiaTheme="minorHAnsi" w:hAnsi="Times New Roman" w:cs="Times New Roman"/>
          <w:sz w:val="28"/>
          <w:szCs w:val="28"/>
          <w:lang w:eastAsia="en-US"/>
        </w:rPr>
        <w:t>ю</w:t>
      </w:r>
      <w:r w:rsidRPr="007A5708">
        <w:rPr>
          <w:rFonts w:ascii="Times New Roman" w:eastAsiaTheme="minorHAnsi" w:hAnsi="Times New Roman" w:cs="Times New Roman"/>
          <w:sz w:val="28"/>
          <w:szCs w:val="28"/>
          <w:lang w:eastAsia="en-US"/>
        </w:rPr>
        <w:t xml:space="preserve"> стандартных образцов или средств измерений в целях утверждения типа</w:t>
      </w:r>
      <w:r>
        <w:rPr>
          <w:rFonts w:ascii="Times New Roman" w:eastAsiaTheme="minorHAnsi" w:hAnsi="Times New Roman" w:cs="Times New Roman"/>
          <w:sz w:val="28"/>
          <w:szCs w:val="28"/>
          <w:lang w:eastAsia="en-US"/>
        </w:rPr>
        <w:t xml:space="preserve"> (далее соответственно – испытание </w:t>
      </w:r>
      <w:r w:rsidRPr="007A5708">
        <w:rPr>
          <w:rFonts w:ascii="Times New Roman" w:eastAsiaTheme="minorHAnsi" w:hAnsi="Times New Roman" w:cs="Times New Roman"/>
          <w:sz w:val="28"/>
          <w:szCs w:val="28"/>
          <w:lang w:eastAsia="en-US"/>
        </w:rPr>
        <w:t>стандартных образцов</w:t>
      </w:r>
      <w:r>
        <w:rPr>
          <w:rFonts w:ascii="Times New Roman" w:eastAsiaTheme="minorHAnsi" w:hAnsi="Times New Roman" w:cs="Times New Roman"/>
          <w:sz w:val="28"/>
          <w:szCs w:val="28"/>
          <w:lang w:eastAsia="en-US"/>
        </w:rPr>
        <w:t>,</w:t>
      </w:r>
      <w:r w:rsidRPr="007A5708">
        <w:rPr>
          <w:rFonts w:ascii="Times New Roman" w:eastAsiaTheme="minorHAnsi" w:hAnsi="Times New Roman" w:cs="Times New Roman"/>
          <w:sz w:val="28"/>
          <w:szCs w:val="28"/>
          <w:lang w:eastAsia="en-US"/>
        </w:rPr>
        <w:t xml:space="preserve"> и</w:t>
      </w:r>
      <w:r>
        <w:rPr>
          <w:rFonts w:ascii="Times New Roman" w:eastAsiaTheme="minorHAnsi" w:hAnsi="Times New Roman" w:cs="Times New Roman"/>
          <w:sz w:val="28"/>
          <w:szCs w:val="28"/>
          <w:lang w:eastAsia="en-US"/>
        </w:rPr>
        <w:t>спытание</w:t>
      </w:r>
      <w:r w:rsidRPr="007A5708">
        <w:rPr>
          <w:rFonts w:ascii="Times New Roman" w:eastAsiaTheme="minorHAnsi" w:hAnsi="Times New Roman" w:cs="Times New Roman"/>
          <w:sz w:val="28"/>
          <w:szCs w:val="28"/>
          <w:lang w:eastAsia="en-US"/>
        </w:rPr>
        <w:t xml:space="preserve"> средств измерений</w:t>
      </w:r>
      <w:r>
        <w:rPr>
          <w:rFonts w:ascii="Times New Roman" w:eastAsiaTheme="minorHAnsi" w:hAnsi="Times New Roman" w:cs="Times New Roman"/>
          <w:sz w:val="28"/>
          <w:szCs w:val="28"/>
          <w:lang w:eastAsia="en-US"/>
        </w:rPr>
        <w:t>)</w:t>
      </w:r>
      <w:r w:rsidRPr="007A5708">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Pr="007A5708">
        <w:rPr>
          <w:rFonts w:ascii="Times New Roman" w:eastAsiaTheme="minorHAnsi" w:hAnsi="Times New Roman" w:cs="Times New Roman"/>
          <w:sz w:val="28"/>
          <w:szCs w:val="28"/>
          <w:lang w:eastAsia="en-US"/>
        </w:rPr>
        <w:t>оверк</w:t>
      </w:r>
      <w:r>
        <w:rPr>
          <w:rFonts w:ascii="Times New Roman" w:eastAsiaTheme="minorHAnsi" w:hAnsi="Times New Roman" w:cs="Times New Roman"/>
          <w:sz w:val="28"/>
          <w:szCs w:val="28"/>
          <w:lang w:eastAsia="en-US"/>
        </w:rPr>
        <w:t>е</w:t>
      </w:r>
      <w:r w:rsidRPr="007A5708">
        <w:rPr>
          <w:rFonts w:ascii="Times New Roman" w:eastAsiaTheme="minorHAnsi" w:hAnsi="Times New Roman" w:cs="Times New Roman"/>
          <w:sz w:val="28"/>
          <w:szCs w:val="28"/>
          <w:lang w:eastAsia="en-US"/>
        </w:rPr>
        <w:t xml:space="preserve"> средств измерений;</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w:t>
      </w:r>
      <w:r w:rsidRPr="007A5708">
        <w:rPr>
          <w:rFonts w:ascii="Times New Roman" w:eastAsiaTheme="minorHAnsi" w:hAnsi="Times New Roman" w:cs="Times New Roman"/>
          <w:sz w:val="28"/>
          <w:szCs w:val="28"/>
          <w:lang w:eastAsia="en-US"/>
        </w:rPr>
        <w:t>бязательн</w:t>
      </w:r>
      <w:r>
        <w:rPr>
          <w:rFonts w:ascii="Times New Roman" w:eastAsiaTheme="minorHAnsi" w:hAnsi="Times New Roman" w:cs="Times New Roman"/>
          <w:sz w:val="28"/>
          <w:szCs w:val="28"/>
          <w:lang w:eastAsia="en-US"/>
        </w:rPr>
        <w:t>ой</w:t>
      </w:r>
      <w:r w:rsidRPr="007A5708">
        <w:rPr>
          <w:rFonts w:ascii="Times New Roman" w:eastAsiaTheme="minorHAnsi" w:hAnsi="Times New Roman" w:cs="Times New Roman"/>
          <w:sz w:val="28"/>
          <w:szCs w:val="28"/>
          <w:lang w:eastAsia="en-US"/>
        </w:rPr>
        <w:t xml:space="preserve"> метрологическ</w:t>
      </w:r>
      <w:r>
        <w:rPr>
          <w:rFonts w:ascii="Times New Roman" w:eastAsiaTheme="minorHAnsi" w:hAnsi="Times New Roman" w:cs="Times New Roman"/>
          <w:sz w:val="28"/>
          <w:szCs w:val="28"/>
          <w:lang w:eastAsia="en-US"/>
        </w:rPr>
        <w:t>ой</w:t>
      </w:r>
      <w:r w:rsidRPr="007A5708">
        <w:rPr>
          <w:rFonts w:ascii="Times New Roman" w:eastAsiaTheme="minorHAnsi" w:hAnsi="Times New Roman" w:cs="Times New Roman"/>
          <w:sz w:val="28"/>
          <w:szCs w:val="28"/>
          <w:lang w:eastAsia="en-US"/>
        </w:rPr>
        <w:t xml:space="preserve"> экспертиз</w:t>
      </w:r>
      <w:r>
        <w:rPr>
          <w:rFonts w:ascii="Times New Roman" w:eastAsiaTheme="minorHAnsi" w:hAnsi="Times New Roman" w:cs="Times New Roman"/>
          <w:sz w:val="28"/>
          <w:szCs w:val="28"/>
          <w:lang w:eastAsia="en-US"/>
        </w:rPr>
        <w:t>е</w:t>
      </w:r>
      <w:r w:rsidRPr="007A5708">
        <w:rPr>
          <w:rFonts w:ascii="Times New Roman" w:eastAsiaTheme="minorHAnsi" w:hAnsi="Times New Roman" w:cs="Times New Roman"/>
          <w:sz w:val="28"/>
          <w:szCs w:val="28"/>
          <w:lang w:eastAsia="en-US"/>
        </w:rPr>
        <w:t xml:space="preserve"> стандартов, продукции, проектной, конструкторской, технологической документации и других объектов, проводим</w:t>
      </w:r>
      <w:r>
        <w:rPr>
          <w:rFonts w:ascii="Times New Roman" w:eastAsiaTheme="minorHAnsi" w:hAnsi="Times New Roman" w:cs="Times New Roman"/>
          <w:sz w:val="28"/>
          <w:szCs w:val="28"/>
          <w:lang w:eastAsia="en-US"/>
        </w:rPr>
        <w:t>ой</w:t>
      </w:r>
      <w:r w:rsidRPr="007A5708">
        <w:rPr>
          <w:rFonts w:ascii="Times New Roman" w:eastAsiaTheme="minorHAnsi" w:hAnsi="Times New Roman" w:cs="Times New Roman"/>
          <w:sz w:val="28"/>
          <w:szCs w:val="28"/>
          <w:lang w:eastAsia="en-US"/>
        </w:rPr>
        <w:t xml:space="preserve"> в случаях, предусмотренных законод</w:t>
      </w:r>
      <w:r>
        <w:rPr>
          <w:rFonts w:ascii="Times New Roman" w:eastAsiaTheme="minorHAnsi" w:hAnsi="Times New Roman" w:cs="Times New Roman"/>
          <w:sz w:val="28"/>
          <w:szCs w:val="28"/>
          <w:lang w:eastAsia="en-US"/>
        </w:rPr>
        <w:t>ательством Российской Федерации (далее – метрологическая экспертиза);</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w:t>
      </w:r>
      <w:r w:rsidRPr="007A5708">
        <w:rPr>
          <w:rFonts w:ascii="Times New Roman" w:eastAsiaTheme="minorHAnsi" w:hAnsi="Times New Roman" w:cs="Times New Roman"/>
          <w:sz w:val="28"/>
          <w:szCs w:val="28"/>
          <w:lang w:eastAsia="en-US"/>
        </w:rPr>
        <w:t>алибровк</w:t>
      </w:r>
      <w:r>
        <w:rPr>
          <w:rFonts w:ascii="Times New Roman" w:eastAsiaTheme="minorHAnsi" w:hAnsi="Times New Roman" w:cs="Times New Roman"/>
          <w:sz w:val="28"/>
          <w:szCs w:val="28"/>
          <w:lang w:eastAsia="en-US"/>
        </w:rPr>
        <w:t>е</w:t>
      </w:r>
      <w:r w:rsidRPr="007A5708">
        <w:rPr>
          <w:rFonts w:ascii="Times New Roman" w:eastAsiaTheme="minorHAnsi" w:hAnsi="Times New Roman" w:cs="Times New Roman"/>
          <w:sz w:val="28"/>
          <w:szCs w:val="28"/>
          <w:lang w:eastAsia="en-US"/>
        </w:rPr>
        <w:t xml:space="preserve"> средств измерений.</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r w:rsidRPr="00CC01EE">
        <w:rPr>
          <w:rFonts w:ascii="Times New Roman" w:eastAsiaTheme="minorHAnsi" w:hAnsi="Times New Roman" w:cs="Times New Roman"/>
          <w:sz w:val="28"/>
          <w:szCs w:val="28"/>
          <w:lang w:eastAsia="en-US"/>
        </w:rPr>
        <w:t>Настоящие критерии аккредитации также применяются в случае обращения в национальный орган по аккредитации юридических лиц</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br/>
        <w:t>и</w:t>
      </w:r>
      <w:r w:rsidRPr="00CC01EE">
        <w:rPr>
          <w:rFonts w:ascii="Times New Roman" w:eastAsiaTheme="minorHAnsi" w:hAnsi="Times New Roman" w:cs="Times New Roman"/>
          <w:sz w:val="28"/>
          <w:szCs w:val="28"/>
          <w:lang w:eastAsia="en-US"/>
        </w:rPr>
        <w:t xml:space="preserve"> индивидуальных предпринимателей, выполняющих работы по оценке соответствия и обеспечению единства измерений в отношении исполнения </w:t>
      </w:r>
      <w:r>
        <w:rPr>
          <w:rFonts w:ascii="Times New Roman" w:eastAsiaTheme="minorHAnsi" w:hAnsi="Times New Roman" w:cs="Times New Roman"/>
          <w:sz w:val="28"/>
          <w:szCs w:val="28"/>
          <w:lang w:eastAsia="en-US"/>
        </w:rPr>
        <w:br/>
      </w:r>
      <w:r w:rsidRPr="00CC01EE">
        <w:rPr>
          <w:rFonts w:ascii="Times New Roman" w:eastAsiaTheme="minorHAnsi" w:hAnsi="Times New Roman" w:cs="Times New Roman"/>
          <w:sz w:val="28"/>
          <w:szCs w:val="28"/>
          <w:lang w:eastAsia="en-US"/>
        </w:rPr>
        <w:t xml:space="preserve">на добровольной основе требований, исследования, испытания и измерения, </w:t>
      </w:r>
      <w:r>
        <w:rPr>
          <w:rFonts w:ascii="Times New Roman" w:eastAsiaTheme="minorHAnsi" w:hAnsi="Times New Roman" w:cs="Times New Roman"/>
          <w:sz w:val="28"/>
          <w:szCs w:val="28"/>
          <w:lang w:eastAsia="en-US"/>
        </w:rPr>
        <w:br/>
      </w:r>
      <w:r w:rsidRPr="00CC01EE">
        <w:rPr>
          <w:rFonts w:ascii="Times New Roman" w:eastAsiaTheme="minorHAnsi" w:hAnsi="Times New Roman" w:cs="Times New Roman"/>
          <w:sz w:val="28"/>
          <w:szCs w:val="28"/>
          <w:lang w:eastAsia="en-US"/>
        </w:rPr>
        <w:t>с заявлениями об аккредитации в национальной системе аккредитации.</w:t>
      </w:r>
    </w:p>
    <w:p w:rsidR="00727854" w:rsidRPr="00E82CBE" w:rsidRDefault="00727854" w:rsidP="00727854">
      <w:pPr>
        <w:spacing w:after="0" w:line="240" w:lineRule="auto"/>
        <w:jc w:val="center"/>
        <w:rPr>
          <w:rFonts w:ascii="Times New Roman" w:hAnsi="Times New Roman" w:cs="Times New Roman"/>
          <w:b/>
          <w:sz w:val="28"/>
          <w:szCs w:val="28"/>
        </w:rPr>
      </w:pPr>
    </w:p>
    <w:p w:rsidR="00727854" w:rsidRPr="00871906" w:rsidRDefault="00727854" w:rsidP="00727854">
      <w:pPr>
        <w:spacing w:after="0" w:line="240" w:lineRule="auto"/>
        <w:jc w:val="center"/>
        <w:rPr>
          <w:rFonts w:ascii="Times New Roman" w:hAnsi="Times New Roman" w:cs="Times New Roman"/>
          <w:b/>
          <w:sz w:val="28"/>
          <w:szCs w:val="28"/>
        </w:rPr>
      </w:pPr>
      <w:r w:rsidRPr="00871906">
        <w:rPr>
          <w:rFonts w:ascii="Times New Roman" w:hAnsi="Times New Roman" w:cs="Times New Roman"/>
          <w:b/>
          <w:sz w:val="28"/>
          <w:szCs w:val="28"/>
        </w:rPr>
        <w:t>II. Критерии аккредитации юридических лиц, индивидуальных</w:t>
      </w:r>
    </w:p>
    <w:p w:rsidR="00727854" w:rsidRPr="00871906" w:rsidRDefault="00727854" w:rsidP="00727854">
      <w:pPr>
        <w:spacing w:after="0" w:line="240" w:lineRule="auto"/>
        <w:jc w:val="center"/>
        <w:rPr>
          <w:rFonts w:ascii="Times New Roman" w:hAnsi="Times New Roman" w:cs="Times New Roman"/>
          <w:b/>
          <w:sz w:val="28"/>
          <w:szCs w:val="28"/>
        </w:rPr>
      </w:pPr>
      <w:r w:rsidRPr="00871906">
        <w:rPr>
          <w:rFonts w:ascii="Times New Roman" w:hAnsi="Times New Roman" w:cs="Times New Roman"/>
          <w:b/>
          <w:sz w:val="28"/>
          <w:szCs w:val="28"/>
        </w:rPr>
        <w:t>предпринимателей, выполняющих работы по оценке соответствия</w:t>
      </w:r>
    </w:p>
    <w:p w:rsidR="00727854" w:rsidRPr="00871906" w:rsidRDefault="00727854" w:rsidP="00727854">
      <w:pPr>
        <w:spacing w:after="0" w:line="240" w:lineRule="auto"/>
        <w:jc w:val="center"/>
        <w:rPr>
          <w:rFonts w:ascii="Times New Roman" w:hAnsi="Times New Roman" w:cs="Times New Roman"/>
          <w:b/>
          <w:sz w:val="28"/>
          <w:szCs w:val="28"/>
        </w:rPr>
      </w:pPr>
    </w:p>
    <w:p w:rsidR="00727854" w:rsidRPr="00871906" w:rsidRDefault="00727854" w:rsidP="00727854">
      <w:pPr>
        <w:spacing w:after="0" w:line="240" w:lineRule="auto"/>
        <w:jc w:val="center"/>
        <w:rPr>
          <w:rFonts w:ascii="Times New Roman" w:hAnsi="Times New Roman" w:cs="Times New Roman"/>
          <w:b/>
          <w:sz w:val="28"/>
          <w:szCs w:val="28"/>
        </w:rPr>
      </w:pPr>
      <w:r w:rsidRPr="00871906">
        <w:rPr>
          <w:rFonts w:ascii="Times New Roman" w:hAnsi="Times New Roman" w:cs="Times New Roman"/>
          <w:b/>
          <w:sz w:val="28"/>
          <w:szCs w:val="28"/>
        </w:rPr>
        <w:t>Критерии аккредитации органов по сертификации</w:t>
      </w:r>
    </w:p>
    <w:p w:rsidR="00727854" w:rsidRDefault="00727854" w:rsidP="00727854">
      <w:pPr>
        <w:spacing w:after="0" w:line="240" w:lineRule="auto"/>
        <w:jc w:val="center"/>
        <w:rPr>
          <w:rFonts w:ascii="Times New Roman" w:hAnsi="Times New Roman" w:cs="Times New Roman"/>
          <w:b/>
          <w:sz w:val="28"/>
          <w:szCs w:val="28"/>
        </w:rPr>
      </w:pP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Органы по сертификации продукции, процессов и услуг должны соответствовать требованиям </w:t>
      </w:r>
      <w:r w:rsidRPr="00AB5171">
        <w:rPr>
          <w:rFonts w:ascii="Times New Roman" w:eastAsiaTheme="minorHAnsi" w:hAnsi="Times New Roman" w:cs="Times New Roman"/>
          <w:sz w:val="28"/>
          <w:szCs w:val="28"/>
          <w:lang w:eastAsia="en-US"/>
        </w:rPr>
        <w:t>ГОСТ Р ИСО/МЭК 17065-2012</w:t>
      </w:r>
      <w:r>
        <w:rPr>
          <w:rFonts w:ascii="Times New Roman" w:eastAsiaTheme="minorHAnsi" w:hAnsi="Times New Roman" w:cs="Times New Roman"/>
          <w:sz w:val="28"/>
          <w:szCs w:val="28"/>
          <w:lang w:eastAsia="en-US"/>
        </w:rPr>
        <w:t xml:space="preserve"> «</w:t>
      </w:r>
      <w:r w:rsidRPr="00AB5171">
        <w:rPr>
          <w:rFonts w:ascii="Times New Roman" w:eastAsiaTheme="minorHAnsi" w:hAnsi="Times New Roman" w:cs="Times New Roman"/>
          <w:sz w:val="28"/>
          <w:szCs w:val="28"/>
          <w:lang w:eastAsia="en-US"/>
        </w:rPr>
        <w:t>Оценка соответствия. Требования к органам по сертификац</w:t>
      </w:r>
      <w:r>
        <w:rPr>
          <w:rFonts w:ascii="Times New Roman" w:eastAsiaTheme="minorHAnsi" w:hAnsi="Times New Roman" w:cs="Times New Roman"/>
          <w:sz w:val="28"/>
          <w:szCs w:val="28"/>
          <w:lang w:eastAsia="en-US"/>
        </w:rPr>
        <w:t xml:space="preserve">ии продукции, процессов и услуг» (далее – </w:t>
      </w:r>
      <w:r w:rsidRPr="00AB5171">
        <w:rPr>
          <w:rFonts w:ascii="Times New Roman" w:eastAsiaTheme="minorHAnsi" w:hAnsi="Times New Roman" w:cs="Times New Roman"/>
          <w:sz w:val="28"/>
          <w:szCs w:val="28"/>
          <w:lang w:eastAsia="en-US"/>
        </w:rPr>
        <w:t>ГОСТ Р ИСО/МЭК 17065-2012</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 Органы </w:t>
      </w:r>
      <w:r w:rsidRPr="000A2AF1">
        <w:rPr>
          <w:rFonts w:ascii="Times New Roman" w:eastAsiaTheme="minorHAnsi" w:hAnsi="Times New Roman" w:cs="Times New Roman"/>
          <w:sz w:val="28"/>
          <w:szCs w:val="28"/>
          <w:lang w:eastAsia="en-US"/>
        </w:rPr>
        <w:t xml:space="preserve">по сертификации систем менеджмента </w:t>
      </w:r>
      <w:r>
        <w:rPr>
          <w:rFonts w:ascii="Times New Roman" w:eastAsiaTheme="minorHAnsi" w:hAnsi="Times New Roman" w:cs="Times New Roman"/>
          <w:sz w:val="28"/>
          <w:szCs w:val="28"/>
          <w:lang w:eastAsia="en-US"/>
        </w:rPr>
        <w:t xml:space="preserve">должны соответствовать требованиям </w:t>
      </w:r>
      <w:r w:rsidRPr="000A2AF1">
        <w:rPr>
          <w:rFonts w:ascii="Times New Roman" w:eastAsiaTheme="minorHAnsi" w:hAnsi="Times New Roman" w:cs="Times New Roman"/>
          <w:sz w:val="28"/>
          <w:szCs w:val="28"/>
          <w:lang w:eastAsia="en-US"/>
        </w:rPr>
        <w:t>ГОСТ Р ИСО/МЭК 17021-1-2017</w:t>
      </w:r>
      <w:r>
        <w:rPr>
          <w:rFonts w:ascii="Times New Roman" w:eastAsiaTheme="minorHAnsi" w:hAnsi="Times New Roman" w:cs="Times New Roman"/>
          <w:sz w:val="28"/>
          <w:szCs w:val="28"/>
          <w:lang w:eastAsia="en-US"/>
        </w:rPr>
        <w:t xml:space="preserve"> «</w:t>
      </w:r>
      <w:r w:rsidRPr="00161434">
        <w:rPr>
          <w:rFonts w:ascii="Times New Roman" w:eastAsiaTheme="minorHAnsi" w:hAnsi="Times New Roman" w:cs="Times New Roman"/>
          <w:sz w:val="28"/>
          <w:szCs w:val="28"/>
          <w:lang w:eastAsia="en-US"/>
        </w:rPr>
        <w:t>Оценка соответствия. Требования к органам, проводящим аудит и сертификацию систем менеджмента. Часть</w:t>
      </w:r>
      <w:r>
        <w:rPr>
          <w:b/>
        </w:rPr>
        <w:t xml:space="preserve"> </w:t>
      </w:r>
      <w:r w:rsidRPr="00161434">
        <w:rPr>
          <w:rFonts w:ascii="Times New Roman" w:eastAsiaTheme="minorHAnsi" w:hAnsi="Times New Roman" w:cs="Times New Roman"/>
          <w:sz w:val="28"/>
          <w:szCs w:val="28"/>
          <w:lang w:eastAsia="en-US"/>
        </w:rPr>
        <w:t>1. Требования»</w:t>
      </w:r>
      <w:r>
        <w:rPr>
          <w:rFonts w:ascii="Times New Roman" w:eastAsiaTheme="minorHAnsi" w:hAnsi="Times New Roman" w:cs="Times New Roman"/>
          <w:sz w:val="28"/>
          <w:szCs w:val="28"/>
          <w:lang w:eastAsia="en-US"/>
        </w:rPr>
        <w:t xml:space="preserve"> (далее – </w:t>
      </w:r>
      <w:r w:rsidRPr="000A2AF1">
        <w:rPr>
          <w:rFonts w:ascii="Times New Roman" w:eastAsiaTheme="minorHAnsi" w:hAnsi="Times New Roman" w:cs="Times New Roman"/>
          <w:sz w:val="28"/>
          <w:szCs w:val="28"/>
          <w:lang w:eastAsia="en-US"/>
        </w:rPr>
        <w:t>ГОСТ Р ИСО/МЭК 1</w:t>
      </w:r>
      <w:r>
        <w:rPr>
          <w:rFonts w:ascii="Times New Roman" w:eastAsiaTheme="minorHAnsi" w:hAnsi="Times New Roman" w:cs="Times New Roman"/>
          <w:sz w:val="28"/>
          <w:szCs w:val="28"/>
          <w:lang w:eastAsia="en-US"/>
        </w:rPr>
        <w:br/>
      </w:r>
      <w:r w:rsidRPr="000A2AF1">
        <w:rPr>
          <w:rFonts w:ascii="Times New Roman" w:eastAsiaTheme="minorHAnsi" w:hAnsi="Times New Roman" w:cs="Times New Roman"/>
          <w:sz w:val="28"/>
          <w:szCs w:val="28"/>
          <w:lang w:eastAsia="en-US"/>
        </w:rPr>
        <w:t>7021-1-2017</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 Органы</w:t>
      </w:r>
      <w:r w:rsidRPr="00B7019A">
        <w:rPr>
          <w:rFonts w:ascii="Times New Roman" w:eastAsiaTheme="minorHAnsi" w:hAnsi="Times New Roman" w:cs="Times New Roman"/>
          <w:sz w:val="28"/>
          <w:szCs w:val="28"/>
          <w:lang w:eastAsia="en-US"/>
        </w:rPr>
        <w:t xml:space="preserve"> </w:t>
      </w:r>
      <w:r w:rsidRPr="000A2AF1">
        <w:rPr>
          <w:rFonts w:ascii="Times New Roman" w:eastAsiaTheme="minorHAnsi" w:hAnsi="Times New Roman" w:cs="Times New Roman"/>
          <w:sz w:val="28"/>
          <w:szCs w:val="28"/>
          <w:lang w:eastAsia="en-US"/>
        </w:rPr>
        <w:t>по сертификации</w:t>
      </w:r>
      <w:r>
        <w:rPr>
          <w:rFonts w:ascii="Times New Roman" w:eastAsiaTheme="minorHAnsi" w:hAnsi="Times New Roman" w:cs="Times New Roman"/>
          <w:sz w:val="28"/>
          <w:szCs w:val="28"/>
          <w:lang w:eastAsia="en-US"/>
        </w:rPr>
        <w:t xml:space="preserve">, проводящие сертификацию персонала, </w:t>
      </w:r>
      <w:r>
        <w:rPr>
          <w:rFonts w:ascii="Times New Roman" w:eastAsiaTheme="minorHAnsi" w:hAnsi="Times New Roman" w:cs="Times New Roman"/>
          <w:sz w:val="28"/>
          <w:szCs w:val="28"/>
          <w:lang w:eastAsia="en-US"/>
        </w:rPr>
        <w:lastRenderedPageBreak/>
        <w:t xml:space="preserve">должны соответствовать требованиям </w:t>
      </w:r>
      <w:r w:rsidRPr="00161434">
        <w:rPr>
          <w:rFonts w:ascii="Times New Roman" w:eastAsiaTheme="minorHAnsi" w:hAnsi="Times New Roman" w:cs="Times New Roman"/>
          <w:sz w:val="28"/>
          <w:szCs w:val="28"/>
          <w:lang w:eastAsia="en-US"/>
        </w:rPr>
        <w:t>ГОСТ Р ИСО/МЭК 17024-2017</w:t>
      </w:r>
      <w:r>
        <w:rPr>
          <w:rFonts w:ascii="Times New Roman" w:eastAsiaTheme="minorHAnsi" w:hAnsi="Times New Roman" w:cs="Times New Roman"/>
          <w:sz w:val="28"/>
          <w:szCs w:val="28"/>
          <w:lang w:eastAsia="en-US"/>
        </w:rPr>
        <w:t xml:space="preserve"> «</w:t>
      </w:r>
      <w:r w:rsidRPr="00161434">
        <w:rPr>
          <w:rFonts w:ascii="Times New Roman" w:eastAsiaTheme="minorHAnsi" w:hAnsi="Times New Roman" w:cs="Times New Roman"/>
          <w:sz w:val="28"/>
          <w:szCs w:val="28"/>
          <w:lang w:eastAsia="en-US"/>
        </w:rPr>
        <w:t>Оценка соответствия. Общие требования к органам, проводящим сертификацию персонала</w:t>
      </w:r>
      <w:r>
        <w:rPr>
          <w:rFonts w:ascii="Times New Roman" w:eastAsiaTheme="minorHAnsi" w:hAnsi="Times New Roman" w:cs="Times New Roman"/>
          <w:sz w:val="28"/>
          <w:szCs w:val="28"/>
          <w:lang w:eastAsia="en-US"/>
        </w:rPr>
        <w:t xml:space="preserve">» (далее – </w:t>
      </w:r>
      <w:r w:rsidRPr="00161434">
        <w:rPr>
          <w:rFonts w:ascii="Times New Roman" w:eastAsiaTheme="minorHAnsi" w:hAnsi="Times New Roman" w:cs="Times New Roman"/>
          <w:sz w:val="28"/>
          <w:szCs w:val="28"/>
          <w:lang w:eastAsia="en-US"/>
        </w:rPr>
        <w:t>ГОСТ Р ИСО/МЭК 17024-2017</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 Дополнительные требования к юридическим лицам, индивидуальным предпринимателям, выполняющим работы по обязательному подтверждению соответствия:  </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bookmarkStart w:id="7" w:name="sub_1008"/>
      <w:bookmarkStart w:id="8" w:name="_Toc2074085"/>
      <w:r>
        <w:rPr>
          <w:rFonts w:ascii="Times New Roman" w:eastAsiaTheme="minorHAnsi" w:hAnsi="Times New Roman" w:cs="Times New Roman"/>
          <w:sz w:val="28"/>
          <w:szCs w:val="28"/>
          <w:lang w:eastAsia="en-US"/>
        </w:rPr>
        <w:t xml:space="preserve">7.1. наличие у </w:t>
      </w:r>
      <w:bookmarkEnd w:id="7"/>
      <w:r w:rsidRPr="0096020D">
        <w:rPr>
          <w:rFonts w:ascii="Times New Roman" w:eastAsiaTheme="minorHAnsi" w:hAnsi="Times New Roman" w:cs="Times New Roman"/>
          <w:sz w:val="28"/>
          <w:szCs w:val="28"/>
          <w:lang w:eastAsia="en-US"/>
        </w:rPr>
        <w:t xml:space="preserve">работников органа по сертификации, участвующих </w:t>
      </w:r>
      <w:r>
        <w:rPr>
          <w:rFonts w:ascii="Times New Roman" w:eastAsiaTheme="minorHAnsi" w:hAnsi="Times New Roman" w:cs="Times New Roman"/>
          <w:sz w:val="28"/>
          <w:szCs w:val="28"/>
          <w:lang w:eastAsia="en-US"/>
        </w:rPr>
        <w:br/>
      </w:r>
      <w:r w:rsidRPr="0096020D">
        <w:rPr>
          <w:rFonts w:ascii="Times New Roman" w:eastAsiaTheme="minorHAnsi" w:hAnsi="Times New Roman" w:cs="Times New Roman"/>
          <w:sz w:val="28"/>
          <w:szCs w:val="28"/>
          <w:lang w:eastAsia="en-US"/>
        </w:rPr>
        <w:t>в выполнении работ по подтверждению соответствия:</w:t>
      </w:r>
    </w:p>
    <w:p w:rsidR="00727854" w:rsidRPr="0070124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70124F">
        <w:rPr>
          <w:rFonts w:ascii="Times New Roman" w:eastAsiaTheme="minorHAnsi" w:hAnsi="Times New Roman" w:cs="Times New Roman"/>
          <w:sz w:val="28"/>
          <w:szCs w:val="28"/>
          <w:lang w:eastAsia="en-US"/>
        </w:rPr>
        <w:t>высшего образования, либо среднего профессионального образования, либо дополнительного профессионального образования или ученой степени по специальности и (или) направлению подготовки, соответствующему области аккредитации;</w:t>
      </w:r>
    </w:p>
    <w:p w:rsidR="00727854" w:rsidRPr="0070124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70124F">
        <w:rPr>
          <w:rFonts w:ascii="Times New Roman" w:eastAsiaTheme="minorHAnsi" w:hAnsi="Times New Roman" w:cs="Times New Roman"/>
          <w:sz w:val="28"/>
          <w:szCs w:val="28"/>
          <w:lang w:eastAsia="en-US"/>
        </w:rPr>
        <w:t>опыта работы по подтверждению соответствия в области аккредитации, указанной в заявлении об аккредитации или в реестре аккредитованных лиц, не менее трех лет;</w:t>
      </w:r>
    </w:p>
    <w:p w:rsidR="00727854" w:rsidRPr="0070124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70124F">
        <w:rPr>
          <w:rFonts w:ascii="Times New Roman" w:eastAsiaTheme="minorHAnsi" w:hAnsi="Times New Roman" w:cs="Times New Roman"/>
          <w:sz w:val="28"/>
          <w:szCs w:val="28"/>
          <w:lang w:eastAsia="en-US"/>
        </w:rPr>
        <w:t>допуска к проведению работ по подтверждению соответствия, связанных с использованием сведений, составляющих государственную тайну (при необходимости).</w:t>
      </w:r>
    </w:p>
    <w:p w:rsidR="00727854" w:rsidRPr="0070124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70124F">
        <w:rPr>
          <w:rFonts w:ascii="Times New Roman" w:eastAsiaTheme="minorHAnsi" w:hAnsi="Times New Roman" w:cs="Times New Roman"/>
          <w:sz w:val="28"/>
          <w:szCs w:val="28"/>
          <w:lang w:eastAsia="en-US"/>
        </w:rPr>
        <w:t xml:space="preserve">Допускается привлечение к работам по сертификации, не связанным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с принятием решений о выдаче, приостановлении, возобновлении, прекращении сертификатов соответствия, лиц, не отвечающих требованиям настоящего пункта критериев аккредитации, при условии выполнения ими работ по сертификации под контролем лиц, отвечающих требованиям настоящего пункта критериев аккредитации.</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70124F">
        <w:rPr>
          <w:rFonts w:ascii="Times New Roman" w:eastAsiaTheme="minorHAnsi" w:hAnsi="Times New Roman" w:cs="Times New Roman"/>
          <w:sz w:val="28"/>
          <w:szCs w:val="28"/>
          <w:lang w:eastAsia="en-US"/>
        </w:rPr>
        <w:t xml:space="preserve">Наличие в штате органа по сертификации работников по всем направлениям деятельности, соответствующим области аккредитации, работающих по трудовому договору в составе одного органа по сертификации, сведения о которых включаются в реестр аккредитованных лиц. Не менее трех работников должны работать в органе по сертификации в штате по основному </w:t>
      </w:r>
      <w:r w:rsidRPr="0070124F">
        <w:rPr>
          <w:rFonts w:ascii="Times New Roman" w:eastAsiaTheme="minorHAnsi" w:hAnsi="Times New Roman" w:cs="Times New Roman"/>
          <w:sz w:val="28"/>
          <w:szCs w:val="28"/>
          <w:lang w:eastAsia="en-US"/>
        </w:rPr>
        <w:lastRenderedPageBreak/>
        <w:t xml:space="preserve">месту работы. Допускается привлечение к работам по подтверждению соответствия работников юридического лица или индивидуального предпринимателя, соответствующих требованиям настоящего пункта критериев аккредитации, работающих в составе иных органов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по сертификации такого юридического лица или индивидуального предпринимателя, при условии их аккредитации на осуществление сертификации разных объектов (продукция, услуги,</w:t>
      </w:r>
      <w:r>
        <w:rPr>
          <w:rFonts w:ascii="Times New Roman" w:eastAsiaTheme="minorHAnsi" w:hAnsi="Times New Roman" w:cs="Times New Roman"/>
          <w:sz w:val="28"/>
          <w:szCs w:val="28"/>
          <w:lang w:eastAsia="en-US"/>
        </w:rPr>
        <w:t xml:space="preserve"> системы менеджмента, персонал);</w:t>
      </w:r>
    </w:p>
    <w:p w:rsidR="00727854" w:rsidRPr="004E59D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7.2. н</w:t>
      </w:r>
      <w:r w:rsidRPr="0070124F">
        <w:rPr>
          <w:rFonts w:ascii="Times New Roman" w:eastAsiaTheme="minorHAnsi" w:hAnsi="Times New Roman" w:cs="Times New Roman"/>
          <w:sz w:val="28"/>
          <w:szCs w:val="28"/>
          <w:lang w:eastAsia="en-US"/>
        </w:rPr>
        <w:t xml:space="preserve">аличие у работников, участвующих в выполнении работ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 xml:space="preserve">по подтверждению соответствия, навыков и профессиональных знаний, необходимых для выполнения работ по подтверждению соответствия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в области аккредитации, указанной в заявлении об аккредитации или в реестре аккредитованных лиц</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4E59DF">
        <w:rPr>
          <w:rFonts w:ascii="Times New Roman" w:eastAsiaTheme="minorHAnsi" w:hAnsi="Times New Roman" w:cs="Times New Roman"/>
          <w:sz w:val="28"/>
          <w:szCs w:val="28"/>
          <w:lang w:eastAsia="en-US"/>
        </w:rPr>
        <w:t>7.3. н</w:t>
      </w:r>
      <w:r w:rsidRPr="0070124F">
        <w:rPr>
          <w:rFonts w:ascii="Times New Roman" w:eastAsiaTheme="minorHAnsi" w:hAnsi="Times New Roman" w:cs="Times New Roman"/>
          <w:sz w:val="28"/>
          <w:szCs w:val="28"/>
          <w:lang w:eastAsia="en-US"/>
        </w:rPr>
        <w:t xml:space="preserve">аличие по месту (местам) осуществления деятельности в области аккредитации на праве собственности или на ином законном основании, предусматривающем право владения и пользования, </w:t>
      </w:r>
      <w:hyperlink r:id="rId11" w:history="1">
        <w:r w:rsidRPr="004E59DF">
          <w:rPr>
            <w:rFonts w:ascii="Times New Roman" w:eastAsiaTheme="minorHAnsi" w:hAnsi="Times New Roman" w:cs="Times New Roman"/>
            <w:sz w:val="28"/>
            <w:szCs w:val="28"/>
            <w:lang w:eastAsia="en-US"/>
          </w:rPr>
          <w:t>помещений</w:t>
        </w:r>
      </w:hyperlink>
      <w:r w:rsidRPr="0070124F">
        <w:rPr>
          <w:rFonts w:ascii="Times New Roman" w:eastAsiaTheme="minorHAnsi" w:hAnsi="Times New Roman" w:cs="Times New Roman"/>
          <w:sz w:val="28"/>
          <w:szCs w:val="28"/>
          <w:lang w:eastAsia="en-US"/>
        </w:rPr>
        <w:t xml:space="preserve">, оборудования, технических средств и иных материальных ресурсов, необходимых для выполнения работ по подтверждению соответствия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 xml:space="preserve">в соответствии с требованиями нормативных правовых актов, документов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в области стандартизации и иных документов, указанных в области аккредитации в заявлении об аккредитации или в реест</w:t>
      </w:r>
      <w:r>
        <w:rPr>
          <w:rFonts w:ascii="Times New Roman" w:eastAsiaTheme="minorHAnsi" w:hAnsi="Times New Roman" w:cs="Times New Roman"/>
          <w:sz w:val="28"/>
          <w:szCs w:val="28"/>
          <w:lang w:eastAsia="en-US"/>
        </w:rPr>
        <w:t>ре аккредитованных лиц;</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7.4. </w:t>
      </w:r>
      <w:bookmarkStart w:id="9" w:name="sub_1007"/>
      <w:r>
        <w:rPr>
          <w:rFonts w:ascii="Times New Roman" w:eastAsiaTheme="minorHAnsi" w:hAnsi="Times New Roman" w:cs="Times New Roman"/>
          <w:sz w:val="28"/>
          <w:szCs w:val="28"/>
          <w:lang w:eastAsia="en-US"/>
        </w:rPr>
        <w:t>наличие</w:t>
      </w:r>
      <w:r w:rsidRPr="0096020D">
        <w:rPr>
          <w:rFonts w:ascii="Times New Roman" w:eastAsiaTheme="minorHAnsi" w:hAnsi="Times New Roman" w:cs="Times New Roman"/>
          <w:sz w:val="28"/>
          <w:szCs w:val="28"/>
          <w:lang w:eastAsia="en-US"/>
        </w:rPr>
        <w:t xml:space="preserve"> сайт</w:t>
      </w:r>
      <w:r>
        <w:rPr>
          <w:rFonts w:ascii="Times New Roman" w:eastAsiaTheme="minorHAnsi" w:hAnsi="Times New Roman" w:cs="Times New Roman"/>
          <w:sz w:val="28"/>
          <w:szCs w:val="28"/>
          <w:lang w:eastAsia="en-US"/>
        </w:rPr>
        <w:t>а</w:t>
      </w:r>
      <w:r w:rsidRPr="0096020D">
        <w:rPr>
          <w:rFonts w:ascii="Times New Roman" w:eastAsiaTheme="minorHAnsi" w:hAnsi="Times New Roman" w:cs="Times New Roman"/>
          <w:sz w:val="28"/>
          <w:szCs w:val="28"/>
          <w:lang w:eastAsia="en-US"/>
        </w:rPr>
        <w:t xml:space="preserve"> в информационно-телекоммуникационной сети </w:t>
      </w:r>
      <w:r>
        <w:rPr>
          <w:rFonts w:ascii="Times New Roman" w:eastAsiaTheme="minorHAnsi" w:hAnsi="Times New Roman" w:cs="Times New Roman"/>
          <w:sz w:val="28"/>
          <w:szCs w:val="28"/>
          <w:lang w:eastAsia="en-US"/>
        </w:rPr>
        <w:t>«</w:t>
      </w:r>
      <w:r w:rsidRPr="0096020D">
        <w:rPr>
          <w:rFonts w:ascii="Times New Roman" w:eastAsiaTheme="minorHAnsi" w:hAnsi="Times New Roman" w:cs="Times New Roman"/>
          <w:sz w:val="28"/>
          <w:szCs w:val="28"/>
          <w:lang w:eastAsia="en-US"/>
        </w:rPr>
        <w:t>Интернет</w:t>
      </w:r>
      <w:r>
        <w:rPr>
          <w:rFonts w:ascii="Times New Roman" w:eastAsiaTheme="minorHAnsi" w:hAnsi="Times New Roman" w:cs="Times New Roman"/>
          <w:sz w:val="28"/>
          <w:szCs w:val="28"/>
          <w:lang w:eastAsia="en-US"/>
        </w:rPr>
        <w:t>»</w:t>
      </w:r>
      <w:r w:rsidRPr="0096020D">
        <w:rPr>
          <w:rFonts w:ascii="Times New Roman" w:eastAsiaTheme="minorHAnsi" w:hAnsi="Times New Roman" w:cs="Times New Roman"/>
          <w:sz w:val="28"/>
          <w:szCs w:val="28"/>
          <w:lang w:eastAsia="en-US"/>
        </w:rPr>
        <w:t>, содержащ</w:t>
      </w:r>
      <w:r>
        <w:rPr>
          <w:rFonts w:ascii="Times New Roman" w:eastAsiaTheme="minorHAnsi" w:hAnsi="Times New Roman" w:cs="Times New Roman"/>
          <w:sz w:val="28"/>
          <w:szCs w:val="28"/>
          <w:lang w:eastAsia="en-US"/>
        </w:rPr>
        <w:t>его</w:t>
      </w:r>
      <w:r w:rsidRPr="0096020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следующие сведения:</w:t>
      </w:r>
    </w:p>
    <w:p w:rsidR="00727854" w:rsidRPr="00567A3B"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10" w:name="sub_101491"/>
      <w:r w:rsidRPr="00567A3B">
        <w:rPr>
          <w:rFonts w:ascii="Times New Roman" w:hAnsi="Times New Roman" w:cs="Times New Roman"/>
          <w:sz w:val="28"/>
          <w:szCs w:val="28"/>
        </w:rPr>
        <w:t>а) наименование органа по сертификации</w:t>
      </w:r>
      <w:r>
        <w:rPr>
          <w:rFonts w:ascii="Times New Roman" w:hAnsi="Times New Roman" w:cs="Times New Roman"/>
          <w:sz w:val="28"/>
          <w:szCs w:val="28"/>
        </w:rPr>
        <w:t xml:space="preserve">, </w:t>
      </w:r>
      <w:r w:rsidRPr="00500BF8">
        <w:rPr>
          <w:rFonts w:ascii="Times New Roman" w:hAnsi="Times New Roman" w:cs="Times New Roman"/>
          <w:sz w:val="28"/>
          <w:szCs w:val="28"/>
        </w:rPr>
        <w:t xml:space="preserve">уникальный номер записи </w:t>
      </w:r>
      <w:r>
        <w:rPr>
          <w:rFonts w:ascii="Times New Roman" w:hAnsi="Times New Roman" w:cs="Times New Roman"/>
          <w:sz w:val="28"/>
          <w:szCs w:val="28"/>
        </w:rPr>
        <w:br/>
      </w:r>
      <w:r w:rsidRPr="00500BF8">
        <w:rPr>
          <w:rFonts w:ascii="Times New Roman" w:hAnsi="Times New Roman" w:cs="Times New Roman"/>
          <w:sz w:val="28"/>
          <w:szCs w:val="28"/>
        </w:rPr>
        <w:t xml:space="preserve">об аккредитации в реестре аккредитованных лиц, </w:t>
      </w:r>
      <w:r w:rsidRPr="00567A3B">
        <w:rPr>
          <w:rFonts w:ascii="Times New Roman" w:hAnsi="Times New Roman" w:cs="Times New Roman"/>
          <w:sz w:val="28"/>
          <w:szCs w:val="28"/>
        </w:rPr>
        <w:t>адрес (местонахождение), номер контактного телефона, адрес электронной почты;</w:t>
      </w:r>
    </w:p>
    <w:p w:rsidR="00727854" w:rsidRPr="00567A3B"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11" w:name="sub_101492"/>
      <w:bookmarkEnd w:id="10"/>
      <w:r w:rsidRPr="00567A3B">
        <w:rPr>
          <w:rFonts w:ascii="Times New Roman" w:hAnsi="Times New Roman" w:cs="Times New Roman"/>
          <w:sz w:val="28"/>
          <w:szCs w:val="28"/>
        </w:rPr>
        <w:t xml:space="preserve">б) состав органов управления органа по сертификации, в том числе фамилия, имя и отчество (при наличии) руководителя органа </w:t>
      </w:r>
      <w:r>
        <w:rPr>
          <w:rFonts w:ascii="Times New Roman" w:hAnsi="Times New Roman" w:cs="Times New Roman"/>
          <w:sz w:val="28"/>
          <w:szCs w:val="28"/>
        </w:rPr>
        <w:br/>
      </w:r>
      <w:r w:rsidRPr="00567A3B">
        <w:rPr>
          <w:rFonts w:ascii="Times New Roman" w:hAnsi="Times New Roman" w:cs="Times New Roman"/>
          <w:sz w:val="28"/>
          <w:szCs w:val="28"/>
        </w:rPr>
        <w:t>по сертификации;</w:t>
      </w:r>
    </w:p>
    <w:p w:rsidR="00727854" w:rsidRPr="00567A3B"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12" w:name="sub_101493"/>
      <w:bookmarkEnd w:id="11"/>
      <w:r w:rsidRPr="00567A3B">
        <w:rPr>
          <w:rFonts w:ascii="Times New Roman" w:hAnsi="Times New Roman" w:cs="Times New Roman"/>
          <w:sz w:val="28"/>
          <w:szCs w:val="28"/>
        </w:rPr>
        <w:lastRenderedPageBreak/>
        <w:t>в) описание схем сертификации;</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bookmarkStart w:id="13" w:name="sub_101494"/>
      <w:bookmarkEnd w:id="12"/>
      <w:r w:rsidRPr="00567A3B">
        <w:rPr>
          <w:rFonts w:ascii="Times New Roman" w:hAnsi="Times New Roman" w:cs="Times New Roman"/>
          <w:sz w:val="28"/>
          <w:szCs w:val="28"/>
        </w:rPr>
        <w:t xml:space="preserve">г) правила рассмотрения жалоб и апелляций на решения органа </w:t>
      </w:r>
      <w:r>
        <w:rPr>
          <w:rFonts w:ascii="Times New Roman" w:hAnsi="Times New Roman" w:cs="Times New Roman"/>
          <w:sz w:val="28"/>
          <w:szCs w:val="28"/>
        </w:rPr>
        <w:br/>
      </w:r>
      <w:r w:rsidRPr="00567A3B">
        <w:rPr>
          <w:rFonts w:ascii="Times New Roman" w:hAnsi="Times New Roman" w:cs="Times New Roman"/>
          <w:sz w:val="28"/>
          <w:szCs w:val="28"/>
        </w:rPr>
        <w:t>по сертификации;</w:t>
      </w:r>
      <w:r>
        <w:rPr>
          <w:rFonts w:ascii="Times New Roman" w:hAnsi="Times New Roman" w:cs="Times New Roman"/>
          <w:sz w:val="28"/>
          <w:szCs w:val="28"/>
        </w:rPr>
        <w:t xml:space="preserve"> </w:t>
      </w:r>
      <w:bookmarkStart w:id="14" w:name="sub_101495"/>
      <w:bookmarkEnd w:id="13"/>
    </w:p>
    <w:p w:rsidR="00727854" w:rsidRPr="00567A3B"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567A3B">
        <w:rPr>
          <w:rFonts w:ascii="Times New Roman" w:hAnsi="Times New Roman" w:cs="Times New Roman"/>
          <w:sz w:val="28"/>
          <w:szCs w:val="28"/>
        </w:rPr>
        <w:t xml:space="preserve">д) перечень документов, используемых при выполнении работ </w:t>
      </w:r>
      <w:r>
        <w:rPr>
          <w:rFonts w:ascii="Times New Roman" w:hAnsi="Times New Roman" w:cs="Times New Roman"/>
          <w:sz w:val="28"/>
          <w:szCs w:val="28"/>
        </w:rPr>
        <w:br/>
      </w:r>
      <w:r w:rsidRPr="00567A3B">
        <w:rPr>
          <w:rFonts w:ascii="Times New Roman" w:hAnsi="Times New Roman" w:cs="Times New Roman"/>
          <w:sz w:val="28"/>
          <w:szCs w:val="28"/>
        </w:rPr>
        <w:t>по подтверждению соответствия и определяющих требования к данным работам;</w:t>
      </w:r>
    </w:p>
    <w:bookmarkEnd w:id="14"/>
    <w:p w:rsidR="00727854" w:rsidRPr="00567A3B"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567A3B">
        <w:rPr>
          <w:rFonts w:ascii="Times New Roman" w:hAnsi="Times New Roman" w:cs="Times New Roman"/>
          <w:sz w:val="28"/>
          <w:szCs w:val="28"/>
        </w:rPr>
        <w:t>е) примерн</w:t>
      </w:r>
      <w:r>
        <w:rPr>
          <w:rFonts w:ascii="Times New Roman" w:hAnsi="Times New Roman" w:cs="Times New Roman"/>
          <w:sz w:val="28"/>
          <w:szCs w:val="28"/>
        </w:rPr>
        <w:t>ую</w:t>
      </w:r>
      <w:r w:rsidRPr="00567A3B">
        <w:rPr>
          <w:rFonts w:ascii="Times New Roman" w:hAnsi="Times New Roman" w:cs="Times New Roman"/>
          <w:sz w:val="28"/>
          <w:szCs w:val="28"/>
        </w:rPr>
        <w:t xml:space="preserve"> стоимость работ по подтверждению соответствия, выполняемых органом по сертификации, а также методик</w:t>
      </w:r>
      <w:r>
        <w:rPr>
          <w:rFonts w:ascii="Times New Roman" w:hAnsi="Times New Roman" w:cs="Times New Roman"/>
          <w:sz w:val="28"/>
          <w:szCs w:val="28"/>
        </w:rPr>
        <w:t>у</w:t>
      </w:r>
      <w:r w:rsidRPr="00567A3B">
        <w:rPr>
          <w:rFonts w:ascii="Times New Roman" w:hAnsi="Times New Roman" w:cs="Times New Roman"/>
          <w:sz w:val="28"/>
          <w:szCs w:val="28"/>
        </w:rPr>
        <w:t xml:space="preserve"> расчета стоимости работ по сертификации, включающ</w:t>
      </w:r>
      <w:r>
        <w:rPr>
          <w:rFonts w:ascii="Times New Roman" w:hAnsi="Times New Roman" w:cs="Times New Roman"/>
          <w:sz w:val="28"/>
          <w:szCs w:val="28"/>
        </w:rPr>
        <w:t>ая</w:t>
      </w:r>
      <w:r w:rsidRPr="00567A3B">
        <w:rPr>
          <w:rFonts w:ascii="Times New Roman" w:hAnsi="Times New Roman" w:cs="Times New Roman"/>
          <w:sz w:val="28"/>
          <w:szCs w:val="28"/>
        </w:rPr>
        <w:t xml:space="preserve"> в себя правила определения стоимости работ по отбору образцов, стоимости проведения исследований (испытаний) и измерений, стоимости анализа состояния производства (в случае проведения) и стоимости иных затрат органа по сертификации;</w:t>
      </w:r>
    </w:p>
    <w:p w:rsidR="00727854" w:rsidRPr="00567A3B"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15" w:name="sub_101497"/>
      <w:r w:rsidRPr="00567A3B">
        <w:rPr>
          <w:rFonts w:ascii="Times New Roman" w:hAnsi="Times New Roman" w:cs="Times New Roman"/>
          <w:sz w:val="28"/>
          <w:szCs w:val="28"/>
        </w:rPr>
        <w:t>ж) перечень испытательных лабораторий (центров), с которыми орган по сертификации осуществляет взаимодействие для проведения исследований (испытаний) и измерений;</w:t>
      </w:r>
    </w:p>
    <w:p w:rsidR="00727854" w:rsidRPr="00567A3B"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16" w:name="sub_101498"/>
      <w:bookmarkEnd w:id="15"/>
      <w:r w:rsidRPr="00567A3B">
        <w:rPr>
          <w:rFonts w:ascii="Times New Roman" w:hAnsi="Times New Roman" w:cs="Times New Roman"/>
          <w:sz w:val="28"/>
          <w:szCs w:val="28"/>
        </w:rPr>
        <w:t xml:space="preserve">з) описание прав и обязанностей заявителей, связанных </w:t>
      </w:r>
      <w:r>
        <w:rPr>
          <w:rFonts w:ascii="Times New Roman" w:hAnsi="Times New Roman" w:cs="Times New Roman"/>
          <w:sz w:val="28"/>
          <w:szCs w:val="28"/>
        </w:rPr>
        <w:br/>
      </w:r>
      <w:r w:rsidRPr="00567A3B">
        <w:rPr>
          <w:rFonts w:ascii="Times New Roman" w:hAnsi="Times New Roman" w:cs="Times New Roman"/>
          <w:sz w:val="28"/>
          <w:szCs w:val="28"/>
        </w:rPr>
        <w:t>с осуществлением работ по подтверждению соответствия;</w:t>
      </w:r>
    </w:p>
    <w:bookmarkEnd w:id="16"/>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567A3B">
        <w:rPr>
          <w:rFonts w:ascii="Times New Roman" w:hAnsi="Times New Roman" w:cs="Times New Roman"/>
          <w:sz w:val="28"/>
          <w:szCs w:val="28"/>
        </w:rPr>
        <w:t>и) информаци</w:t>
      </w:r>
      <w:r>
        <w:rPr>
          <w:rFonts w:ascii="Times New Roman" w:hAnsi="Times New Roman" w:cs="Times New Roman"/>
          <w:sz w:val="28"/>
          <w:szCs w:val="28"/>
        </w:rPr>
        <w:t>ю</w:t>
      </w:r>
      <w:r w:rsidRPr="00567A3B">
        <w:rPr>
          <w:rFonts w:ascii="Times New Roman" w:hAnsi="Times New Roman" w:cs="Times New Roman"/>
          <w:sz w:val="28"/>
          <w:szCs w:val="28"/>
        </w:rPr>
        <w:t xml:space="preserve"> о работниках органа по сертификации, участвующих </w:t>
      </w:r>
      <w:r>
        <w:rPr>
          <w:rFonts w:ascii="Times New Roman" w:hAnsi="Times New Roman" w:cs="Times New Roman"/>
          <w:sz w:val="28"/>
          <w:szCs w:val="28"/>
        </w:rPr>
        <w:br/>
      </w:r>
      <w:r w:rsidRPr="00567A3B">
        <w:rPr>
          <w:rFonts w:ascii="Times New Roman" w:hAnsi="Times New Roman" w:cs="Times New Roman"/>
          <w:sz w:val="28"/>
          <w:szCs w:val="28"/>
        </w:rPr>
        <w:t xml:space="preserve">в выполнении работ по подтверждению соответствия (фамилия, имя, отчество (при наличии), информация об образовании, об опыте работы </w:t>
      </w:r>
      <w:r>
        <w:rPr>
          <w:rFonts w:ascii="Times New Roman" w:hAnsi="Times New Roman" w:cs="Times New Roman"/>
          <w:sz w:val="28"/>
          <w:szCs w:val="28"/>
        </w:rPr>
        <w:br/>
      </w:r>
      <w:r w:rsidRPr="00567A3B">
        <w:rPr>
          <w:rFonts w:ascii="Times New Roman" w:hAnsi="Times New Roman" w:cs="Times New Roman"/>
          <w:sz w:val="28"/>
          <w:szCs w:val="28"/>
        </w:rPr>
        <w:t xml:space="preserve">по подтверждению соответствия в области аккредитации, указанной </w:t>
      </w:r>
      <w:r>
        <w:rPr>
          <w:rFonts w:ascii="Times New Roman" w:hAnsi="Times New Roman" w:cs="Times New Roman"/>
          <w:sz w:val="28"/>
          <w:szCs w:val="28"/>
        </w:rPr>
        <w:br/>
      </w:r>
      <w:r w:rsidRPr="00567A3B">
        <w:rPr>
          <w:rFonts w:ascii="Times New Roman" w:hAnsi="Times New Roman" w:cs="Times New Roman"/>
          <w:sz w:val="28"/>
          <w:szCs w:val="28"/>
        </w:rPr>
        <w:t>в заявлении об аккредитации или в реестре аккредитованных л</w:t>
      </w:r>
      <w:r>
        <w:rPr>
          <w:rFonts w:ascii="Times New Roman" w:hAnsi="Times New Roman" w:cs="Times New Roman"/>
          <w:sz w:val="28"/>
          <w:szCs w:val="28"/>
        </w:rPr>
        <w:t>иц);</w:t>
      </w:r>
    </w:p>
    <w:p w:rsidR="00727854" w:rsidRPr="0070124F"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7.5. в</w:t>
      </w:r>
      <w:r w:rsidRPr="0070124F">
        <w:rPr>
          <w:rFonts w:ascii="Times New Roman" w:hAnsi="Times New Roman" w:cs="Times New Roman"/>
          <w:sz w:val="28"/>
          <w:szCs w:val="28"/>
        </w:rPr>
        <w:t xml:space="preserve"> случаях, предусмотренных техническими регламентами Российской Федерации и техническими регламентами </w:t>
      </w:r>
      <w:r>
        <w:rPr>
          <w:rFonts w:ascii="Times New Roman" w:hAnsi="Times New Roman" w:cs="Times New Roman"/>
          <w:sz w:val="28"/>
          <w:szCs w:val="28"/>
        </w:rPr>
        <w:t>Евразийского экономического союза (</w:t>
      </w:r>
      <w:r w:rsidRPr="0070124F">
        <w:rPr>
          <w:rFonts w:ascii="Times New Roman" w:hAnsi="Times New Roman" w:cs="Times New Roman"/>
          <w:sz w:val="28"/>
          <w:szCs w:val="28"/>
        </w:rPr>
        <w:t>Таможенного союза</w:t>
      </w:r>
      <w:r>
        <w:rPr>
          <w:rFonts w:ascii="Times New Roman" w:hAnsi="Times New Roman" w:cs="Times New Roman"/>
          <w:sz w:val="28"/>
          <w:szCs w:val="28"/>
        </w:rPr>
        <w:t>)</w:t>
      </w:r>
      <w:r w:rsidRPr="0070124F">
        <w:rPr>
          <w:rFonts w:ascii="Times New Roman" w:hAnsi="Times New Roman" w:cs="Times New Roman"/>
          <w:sz w:val="28"/>
          <w:szCs w:val="28"/>
        </w:rPr>
        <w:t xml:space="preserve">, в состав юридического лица, структурное подразделение которого аккредитовано в качестве органа </w:t>
      </w:r>
      <w:r>
        <w:rPr>
          <w:rFonts w:ascii="Times New Roman" w:hAnsi="Times New Roman" w:cs="Times New Roman"/>
          <w:sz w:val="28"/>
          <w:szCs w:val="28"/>
        </w:rPr>
        <w:br/>
      </w:r>
      <w:r w:rsidRPr="0070124F">
        <w:rPr>
          <w:rFonts w:ascii="Times New Roman" w:hAnsi="Times New Roman" w:cs="Times New Roman"/>
          <w:sz w:val="28"/>
          <w:szCs w:val="28"/>
        </w:rPr>
        <w:t>по сертификации, должно входить также структурное подразделение, аккредитованное в качестве испытательной лаборатории (центра).</w:t>
      </w:r>
    </w:p>
    <w:bookmarkEnd w:id="9"/>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8. Дополнительные требования по сферам деятельности (в зависимости от степени риска причинения вреда ввиду ненадлежащего выполнения работ </w:t>
      </w:r>
      <w:r>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lastRenderedPageBreak/>
        <w:t>по оценке соответствия):</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8.1. д</w:t>
      </w:r>
      <w:r w:rsidRPr="0070124F">
        <w:rPr>
          <w:rFonts w:ascii="Times New Roman" w:eastAsiaTheme="minorHAnsi" w:hAnsi="Times New Roman" w:cs="Times New Roman"/>
          <w:sz w:val="28"/>
          <w:szCs w:val="28"/>
          <w:lang w:eastAsia="en-US"/>
        </w:rPr>
        <w:t xml:space="preserve">ля органов по сертификации, выполняющих работы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 xml:space="preserve">по подтверждению соответствия средств связи, а также органов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 xml:space="preserve">по сертификации, выполняющих работы по подтверждению соответствия оборудования для работы во взрывоопасных средах, необходимо наличие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у работников, участвующих в выполнении работ по подтверждению соответствия, высшего образования по профилю, соотве</w:t>
      </w:r>
      <w:r w:rsidRPr="004E59DF">
        <w:rPr>
          <w:rFonts w:ascii="Times New Roman" w:eastAsiaTheme="minorHAnsi" w:hAnsi="Times New Roman" w:cs="Times New Roman"/>
          <w:sz w:val="28"/>
          <w:szCs w:val="28"/>
          <w:lang w:eastAsia="en-US"/>
        </w:rPr>
        <w:t>тствующему области аккредитации;</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8.2. </w:t>
      </w:r>
      <w:r w:rsidRPr="004E59DF">
        <w:rPr>
          <w:rFonts w:ascii="Times New Roman" w:eastAsiaTheme="minorHAnsi" w:hAnsi="Times New Roman" w:cs="Times New Roman"/>
          <w:sz w:val="28"/>
          <w:szCs w:val="28"/>
          <w:lang w:eastAsia="en-US"/>
        </w:rPr>
        <w:t>п</w:t>
      </w:r>
      <w:r w:rsidRPr="0070124F">
        <w:rPr>
          <w:rFonts w:ascii="Times New Roman" w:eastAsiaTheme="minorHAnsi" w:hAnsi="Times New Roman" w:cs="Times New Roman"/>
          <w:sz w:val="28"/>
          <w:szCs w:val="28"/>
          <w:lang w:eastAsia="en-US"/>
        </w:rPr>
        <w:t xml:space="preserve">ри наличии в области аккредитации органа по сертификации, указанной в заявлении об аккредитации или в реестре аккредитованных лиц, средств связи, выполняющих функции по проведению оперативно-розыскных мероприятий, наличие у работников, состоящих в штате по основному месту работы в органе по сертификации, допуска к проведению работ, связанных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с использованием сведений, составляющих гос</w:t>
      </w:r>
      <w:r>
        <w:rPr>
          <w:rFonts w:ascii="Times New Roman" w:eastAsiaTheme="minorHAnsi" w:hAnsi="Times New Roman" w:cs="Times New Roman"/>
          <w:sz w:val="28"/>
          <w:szCs w:val="28"/>
          <w:lang w:eastAsia="en-US"/>
        </w:rPr>
        <w:t>ударственную тайну, обязательно;</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8.3. </w:t>
      </w:r>
      <w:r w:rsidRPr="004E59DF">
        <w:rPr>
          <w:rFonts w:ascii="Times New Roman" w:eastAsiaTheme="minorHAnsi" w:hAnsi="Times New Roman" w:cs="Times New Roman"/>
          <w:sz w:val="28"/>
          <w:szCs w:val="28"/>
          <w:lang w:eastAsia="en-US"/>
        </w:rPr>
        <w:t>д</w:t>
      </w:r>
      <w:r w:rsidRPr="0070124F">
        <w:rPr>
          <w:rFonts w:ascii="Times New Roman" w:eastAsiaTheme="minorHAnsi" w:hAnsi="Times New Roman" w:cs="Times New Roman"/>
          <w:sz w:val="28"/>
          <w:szCs w:val="28"/>
          <w:lang w:eastAsia="en-US"/>
        </w:rPr>
        <w:t xml:space="preserve">ля органов по сертификации, выполняющих работы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по подтверждению соответствия железнодорожной продукции</w:t>
      </w:r>
      <w:r>
        <w:rPr>
          <w:rFonts w:ascii="Times New Roman" w:eastAsiaTheme="minorHAnsi" w:hAnsi="Times New Roman" w:cs="Times New Roman"/>
          <w:sz w:val="28"/>
          <w:szCs w:val="28"/>
          <w:lang w:eastAsia="en-US"/>
        </w:rPr>
        <w:t>:</w:t>
      </w:r>
    </w:p>
    <w:p w:rsidR="00727854" w:rsidRPr="004E59DF" w:rsidRDefault="00727854" w:rsidP="00727854">
      <w:pPr>
        <w:pStyle w:val="ConsPlusNormal"/>
        <w:spacing w:line="36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8.3.1. </w:t>
      </w:r>
      <w:r w:rsidRPr="0070124F">
        <w:rPr>
          <w:rFonts w:ascii="Times New Roman" w:eastAsiaTheme="minorHAnsi" w:hAnsi="Times New Roman" w:cs="Times New Roman"/>
          <w:sz w:val="28"/>
          <w:szCs w:val="28"/>
          <w:lang w:eastAsia="en-US"/>
        </w:rPr>
        <w:t>необходимо наличие</w:t>
      </w:r>
      <w:r>
        <w:rPr>
          <w:rFonts w:ascii="Times New Roman" w:eastAsiaTheme="minorHAnsi" w:hAnsi="Times New Roman" w:cs="Times New Roman"/>
          <w:sz w:val="28"/>
          <w:szCs w:val="28"/>
          <w:lang w:eastAsia="en-US"/>
        </w:rPr>
        <w:t xml:space="preserve"> </w:t>
      </w:r>
      <w:r w:rsidRPr="004E59DF">
        <w:rPr>
          <w:rFonts w:ascii="Times New Roman" w:hAnsi="Times New Roman" w:cs="Times New Roman"/>
          <w:sz w:val="28"/>
          <w:szCs w:val="28"/>
        </w:rPr>
        <w:t>у работников, участвующих в выполнении работ по подтверждению соответствия:</w:t>
      </w:r>
    </w:p>
    <w:p w:rsidR="00727854" w:rsidRPr="0070124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70124F">
        <w:rPr>
          <w:rFonts w:ascii="Times New Roman" w:eastAsiaTheme="minorHAnsi" w:hAnsi="Times New Roman" w:cs="Times New Roman"/>
          <w:sz w:val="28"/>
          <w:szCs w:val="28"/>
          <w:lang w:eastAsia="en-US"/>
        </w:rPr>
        <w:t>высшего образования, либо дополнительного профессионального образования или ученой степени по специальности и (или) направлению подготовки, соответствующему области аккредитации;</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70124F">
        <w:rPr>
          <w:rFonts w:ascii="Times New Roman" w:eastAsiaTheme="minorHAnsi" w:hAnsi="Times New Roman" w:cs="Times New Roman"/>
          <w:sz w:val="28"/>
          <w:szCs w:val="28"/>
          <w:lang w:eastAsia="en-US"/>
        </w:rPr>
        <w:t>опыта работы по подтверждению соответствия в области аккредитации, указанной в заявлении об аккредитации или в реестре аккреди</w:t>
      </w:r>
      <w:r>
        <w:rPr>
          <w:rFonts w:ascii="Times New Roman" w:eastAsiaTheme="minorHAnsi" w:hAnsi="Times New Roman" w:cs="Times New Roman"/>
          <w:sz w:val="28"/>
          <w:szCs w:val="28"/>
          <w:lang w:eastAsia="en-US"/>
        </w:rPr>
        <w:t>тованных лиц, не менее пяти лет;</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8.3.2. </w:t>
      </w:r>
      <w:r w:rsidRPr="0070124F">
        <w:rPr>
          <w:rFonts w:ascii="Times New Roman" w:eastAsiaTheme="minorHAnsi" w:hAnsi="Times New Roman" w:cs="Times New Roman"/>
          <w:sz w:val="28"/>
          <w:szCs w:val="28"/>
          <w:lang w:eastAsia="en-US"/>
        </w:rPr>
        <w:t>в штате органа по сертификации не менее пяти работников, участвующих в выполнении рабо</w:t>
      </w:r>
      <w:r>
        <w:rPr>
          <w:rFonts w:ascii="Times New Roman" w:eastAsiaTheme="minorHAnsi" w:hAnsi="Times New Roman" w:cs="Times New Roman"/>
          <w:sz w:val="28"/>
          <w:szCs w:val="28"/>
          <w:lang w:eastAsia="en-US"/>
        </w:rPr>
        <w:t>т по подтверждению соответствия;</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8.3.3. </w:t>
      </w:r>
      <w:r w:rsidRPr="0070124F">
        <w:rPr>
          <w:rFonts w:ascii="Times New Roman" w:eastAsiaTheme="minorHAnsi" w:hAnsi="Times New Roman" w:cs="Times New Roman"/>
          <w:sz w:val="28"/>
          <w:szCs w:val="28"/>
          <w:lang w:eastAsia="en-US"/>
        </w:rPr>
        <w:t xml:space="preserve">наличие в соответствии с областью аккредитации, указанной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t xml:space="preserve">в заявлении об аккредитации или в реестре аккредитованных лиц, допуска </w:t>
      </w:r>
      <w:r>
        <w:rPr>
          <w:rFonts w:ascii="Times New Roman" w:eastAsiaTheme="minorHAnsi" w:hAnsi="Times New Roman" w:cs="Times New Roman"/>
          <w:sz w:val="28"/>
          <w:szCs w:val="28"/>
          <w:lang w:eastAsia="en-US"/>
        </w:rPr>
        <w:br/>
      </w:r>
      <w:r w:rsidRPr="0070124F">
        <w:rPr>
          <w:rFonts w:ascii="Times New Roman" w:eastAsiaTheme="minorHAnsi" w:hAnsi="Times New Roman" w:cs="Times New Roman"/>
          <w:sz w:val="28"/>
          <w:szCs w:val="28"/>
          <w:lang w:eastAsia="en-US"/>
        </w:rPr>
        <w:lastRenderedPageBreak/>
        <w:t>к проведению работ в области сертификации железнодорожной продукции, связанных с использованием сведений, составляющих государственную тайну.</w:t>
      </w:r>
    </w:p>
    <w:p w:rsidR="00727854" w:rsidRPr="00C1255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bookmarkStart w:id="17" w:name="sub_1015"/>
      <w:bookmarkStart w:id="18" w:name="sub_1012"/>
      <w:r>
        <w:rPr>
          <w:rFonts w:ascii="Times New Roman" w:eastAsiaTheme="minorHAnsi" w:hAnsi="Times New Roman" w:cs="Times New Roman"/>
          <w:sz w:val="28"/>
          <w:szCs w:val="28"/>
          <w:lang w:eastAsia="en-US"/>
        </w:rPr>
        <w:t>9</w:t>
      </w:r>
      <w:r w:rsidRPr="00C1255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w:t>
      </w:r>
      <w:r w:rsidRPr="00C1255F">
        <w:rPr>
          <w:rFonts w:ascii="Times New Roman" w:eastAsiaTheme="minorHAnsi" w:hAnsi="Times New Roman" w:cs="Times New Roman"/>
          <w:sz w:val="28"/>
          <w:szCs w:val="28"/>
          <w:lang w:eastAsia="en-US"/>
        </w:rPr>
        <w:t>окумент</w:t>
      </w:r>
      <w:r>
        <w:rPr>
          <w:rFonts w:ascii="Times New Roman" w:eastAsiaTheme="minorHAnsi" w:hAnsi="Times New Roman" w:cs="Times New Roman"/>
          <w:sz w:val="28"/>
          <w:szCs w:val="28"/>
          <w:lang w:eastAsia="en-US"/>
        </w:rPr>
        <w:t>ы</w:t>
      </w:r>
      <w:r w:rsidRPr="00C1255F">
        <w:rPr>
          <w:rFonts w:ascii="Times New Roman" w:eastAsiaTheme="minorHAnsi" w:hAnsi="Times New Roman" w:cs="Times New Roman"/>
          <w:sz w:val="28"/>
          <w:szCs w:val="28"/>
          <w:lang w:eastAsia="en-US"/>
        </w:rPr>
        <w:t>, подтверждающи</w:t>
      </w:r>
      <w:r>
        <w:rPr>
          <w:rFonts w:ascii="Times New Roman" w:eastAsiaTheme="minorHAnsi" w:hAnsi="Times New Roman" w:cs="Times New Roman"/>
          <w:sz w:val="28"/>
          <w:szCs w:val="28"/>
          <w:lang w:eastAsia="en-US"/>
        </w:rPr>
        <w:t>е</w:t>
      </w:r>
      <w:r w:rsidRPr="00C1255F">
        <w:rPr>
          <w:rFonts w:ascii="Times New Roman" w:eastAsiaTheme="minorHAnsi" w:hAnsi="Times New Roman" w:cs="Times New Roman"/>
          <w:sz w:val="28"/>
          <w:szCs w:val="28"/>
          <w:lang w:eastAsia="en-US"/>
        </w:rPr>
        <w:t xml:space="preserve"> соответствие органа </w:t>
      </w:r>
      <w:r>
        <w:rPr>
          <w:rFonts w:ascii="Times New Roman" w:eastAsiaTheme="minorHAnsi" w:hAnsi="Times New Roman" w:cs="Times New Roman"/>
          <w:sz w:val="28"/>
          <w:szCs w:val="28"/>
          <w:lang w:eastAsia="en-US"/>
        </w:rPr>
        <w:br/>
      </w:r>
      <w:r w:rsidRPr="00C1255F">
        <w:rPr>
          <w:rFonts w:ascii="Times New Roman" w:eastAsiaTheme="minorHAnsi" w:hAnsi="Times New Roman" w:cs="Times New Roman"/>
          <w:sz w:val="28"/>
          <w:szCs w:val="28"/>
          <w:lang w:eastAsia="en-US"/>
        </w:rPr>
        <w:t>по сертификации критериям аккредитации:</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bookmarkStart w:id="19" w:name="sub_10151"/>
      <w:bookmarkEnd w:id="17"/>
      <w:r>
        <w:rPr>
          <w:rFonts w:ascii="Times New Roman" w:eastAsiaTheme="minorHAnsi" w:hAnsi="Times New Roman" w:cs="Times New Roman"/>
          <w:sz w:val="28"/>
          <w:szCs w:val="28"/>
          <w:lang w:eastAsia="en-US"/>
        </w:rPr>
        <w:t xml:space="preserve">9.1. </w:t>
      </w:r>
      <w:r w:rsidRPr="00C1255F">
        <w:rPr>
          <w:rFonts w:ascii="Times New Roman" w:eastAsiaTheme="minorHAnsi" w:hAnsi="Times New Roman" w:cs="Times New Roman"/>
          <w:sz w:val="28"/>
          <w:szCs w:val="28"/>
          <w:lang w:eastAsia="en-US"/>
        </w:rPr>
        <w:t xml:space="preserve">руководство по качеству в соответствии </w:t>
      </w:r>
      <w:r>
        <w:rPr>
          <w:rFonts w:ascii="Times New Roman" w:eastAsiaTheme="minorHAnsi" w:hAnsi="Times New Roman" w:cs="Times New Roman"/>
          <w:sz w:val="28"/>
          <w:szCs w:val="28"/>
          <w:lang w:eastAsia="en-US"/>
        </w:rPr>
        <w:t xml:space="preserve">с положениями соответствующих стандартов: </w:t>
      </w:r>
      <w:r w:rsidRPr="00CA431B">
        <w:rPr>
          <w:rFonts w:ascii="Times New Roman" w:eastAsiaTheme="minorHAnsi" w:hAnsi="Times New Roman" w:cs="Times New Roman"/>
          <w:sz w:val="28"/>
          <w:szCs w:val="28"/>
          <w:lang w:eastAsia="en-US"/>
        </w:rPr>
        <w:t>ГОСТ Р ИСО/МЭК 17065-2012</w:t>
      </w:r>
      <w:r>
        <w:rPr>
          <w:rFonts w:ascii="Times New Roman" w:eastAsiaTheme="minorHAnsi" w:hAnsi="Times New Roman" w:cs="Times New Roman"/>
          <w:sz w:val="28"/>
          <w:szCs w:val="28"/>
          <w:lang w:eastAsia="en-US"/>
        </w:rPr>
        <w:t xml:space="preserve">, </w:t>
      </w:r>
      <w:r w:rsidRPr="00CA431B">
        <w:rPr>
          <w:rFonts w:ascii="Times New Roman" w:eastAsiaTheme="minorHAnsi" w:hAnsi="Times New Roman" w:cs="Times New Roman"/>
          <w:sz w:val="28"/>
          <w:szCs w:val="28"/>
          <w:lang w:eastAsia="en-US"/>
        </w:rPr>
        <w:t>ГОСТ Р ИСО/МЭК 17021-1-2017</w:t>
      </w:r>
      <w:r>
        <w:rPr>
          <w:rFonts w:ascii="Times New Roman" w:eastAsiaTheme="minorHAnsi" w:hAnsi="Times New Roman" w:cs="Times New Roman"/>
          <w:sz w:val="28"/>
          <w:szCs w:val="28"/>
          <w:lang w:eastAsia="en-US"/>
        </w:rPr>
        <w:t xml:space="preserve">, </w:t>
      </w:r>
      <w:r w:rsidRPr="00CA431B">
        <w:rPr>
          <w:rFonts w:ascii="Times New Roman" w:eastAsiaTheme="minorHAnsi" w:hAnsi="Times New Roman" w:cs="Times New Roman"/>
          <w:sz w:val="28"/>
          <w:szCs w:val="28"/>
          <w:lang w:eastAsia="en-US"/>
        </w:rPr>
        <w:t>ГОСТ Р ИСО/МЭК 17024-2017</w:t>
      </w:r>
      <w:r>
        <w:rPr>
          <w:rFonts w:ascii="Times New Roman" w:eastAsiaTheme="minorHAnsi" w:hAnsi="Times New Roman" w:cs="Times New Roman"/>
          <w:sz w:val="28"/>
          <w:szCs w:val="28"/>
          <w:lang w:eastAsia="en-US"/>
        </w:rPr>
        <w:t xml:space="preserve">. </w:t>
      </w:r>
    </w:p>
    <w:bookmarkEnd w:id="19"/>
    <w:p w:rsidR="00727854" w:rsidRPr="00C1255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9.2. </w:t>
      </w:r>
      <w:r w:rsidRPr="00C1255F">
        <w:rPr>
          <w:rFonts w:ascii="Times New Roman" w:eastAsiaTheme="minorHAnsi" w:hAnsi="Times New Roman" w:cs="Times New Roman"/>
          <w:sz w:val="28"/>
          <w:szCs w:val="28"/>
          <w:lang w:eastAsia="en-US"/>
        </w:rPr>
        <w:t xml:space="preserve">документы, подтверждающие соблюдение установленных </w:t>
      </w:r>
      <w:r>
        <w:rPr>
          <w:rFonts w:ascii="Times New Roman" w:eastAsiaTheme="minorHAnsi" w:hAnsi="Times New Roman" w:cs="Times New Roman"/>
          <w:sz w:val="28"/>
          <w:szCs w:val="28"/>
          <w:lang w:eastAsia="en-US"/>
        </w:rPr>
        <w:br/>
      </w:r>
      <w:r w:rsidRPr="00C1255F">
        <w:rPr>
          <w:rFonts w:ascii="Times New Roman" w:eastAsiaTheme="minorHAnsi" w:hAnsi="Times New Roman" w:cs="Times New Roman"/>
          <w:sz w:val="28"/>
          <w:szCs w:val="28"/>
          <w:lang w:eastAsia="en-US"/>
        </w:rPr>
        <w:t>к работникам требований:</w:t>
      </w:r>
    </w:p>
    <w:p w:rsidR="00727854" w:rsidRPr="00C1255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1255F">
        <w:rPr>
          <w:rFonts w:ascii="Times New Roman" w:eastAsiaTheme="minorHAnsi" w:hAnsi="Times New Roman" w:cs="Times New Roman"/>
          <w:sz w:val="28"/>
          <w:szCs w:val="28"/>
          <w:lang w:eastAsia="en-US"/>
        </w:rPr>
        <w:t>трудовые договоры (либо их копии);</w:t>
      </w:r>
    </w:p>
    <w:p w:rsidR="00727854" w:rsidRPr="00C1255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bookmarkStart w:id="20" w:name="sub_101533"/>
      <w:r>
        <w:rPr>
          <w:rFonts w:ascii="Times New Roman" w:eastAsiaTheme="minorHAnsi" w:hAnsi="Times New Roman" w:cs="Times New Roman"/>
          <w:sz w:val="28"/>
          <w:szCs w:val="28"/>
          <w:lang w:eastAsia="en-US"/>
        </w:rPr>
        <w:t xml:space="preserve">- </w:t>
      </w:r>
      <w:r w:rsidRPr="00C1255F">
        <w:rPr>
          <w:rFonts w:ascii="Times New Roman" w:eastAsiaTheme="minorHAnsi" w:hAnsi="Times New Roman" w:cs="Times New Roman"/>
          <w:sz w:val="28"/>
          <w:szCs w:val="28"/>
          <w:lang w:eastAsia="en-US"/>
        </w:rPr>
        <w:t xml:space="preserve">документы, подтверждающие наличие у работников органа </w:t>
      </w:r>
      <w:r>
        <w:rPr>
          <w:rFonts w:ascii="Times New Roman" w:eastAsiaTheme="minorHAnsi" w:hAnsi="Times New Roman" w:cs="Times New Roman"/>
          <w:sz w:val="28"/>
          <w:szCs w:val="28"/>
          <w:lang w:eastAsia="en-US"/>
        </w:rPr>
        <w:br/>
      </w:r>
      <w:r w:rsidRPr="00C1255F">
        <w:rPr>
          <w:rFonts w:ascii="Times New Roman" w:eastAsiaTheme="minorHAnsi" w:hAnsi="Times New Roman" w:cs="Times New Roman"/>
          <w:sz w:val="28"/>
          <w:szCs w:val="28"/>
          <w:lang w:eastAsia="en-US"/>
        </w:rPr>
        <w:t>по сертификации опыта работы по подтверждению соответствия в области аккредитации, указанной в заявлении об аккредитации или в реестре аккредитованных лиц;</w:t>
      </w:r>
    </w:p>
    <w:bookmarkEnd w:id="20"/>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1255F">
        <w:rPr>
          <w:rFonts w:ascii="Times New Roman" w:eastAsiaTheme="minorHAnsi" w:hAnsi="Times New Roman" w:cs="Times New Roman"/>
          <w:sz w:val="28"/>
          <w:szCs w:val="28"/>
          <w:lang w:eastAsia="en-US"/>
        </w:rPr>
        <w:t xml:space="preserve">документы о получении работниками </w:t>
      </w:r>
      <w:r w:rsidRPr="0096020D">
        <w:rPr>
          <w:rFonts w:ascii="Times New Roman" w:eastAsiaTheme="minorHAnsi" w:hAnsi="Times New Roman" w:cs="Times New Roman"/>
          <w:sz w:val="28"/>
          <w:szCs w:val="28"/>
          <w:lang w:eastAsia="en-US"/>
        </w:rPr>
        <w:t>высшего образования, либо среднего профессионального образования, либо дополнительного профессионального образования или ученой степени по специальности и (или) направлению подготовки, соответствующему области аккредитации</w:t>
      </w:r>
      <w:r w:rsidRPr="00C1255F">
        <w:rPr>
          <w:rFonts w:ascii="Times New Roman" w:eastAsiaTheme="minorHAnsi" w:hAnsi="Times New Roman" w:cs="Times New Roman"/>
          <w:sz w:val="28"/>
          <w:szCs w:val="28"/>
          <w:lang w:eastAsia="en-US"/>
        </w:rPr>
        <w:t xml:space="preserve"> (либо </w:t>
      </w:r>
      <w:r>
        <w:rPr>
          <w:rFonts w:ascii="Times New Roman" w:eastAsiaTheme="minorHAnsi" w:hAnsi="Times New Roman" w:cs="Times New Roman"/>
          <w:sz w:val="28"/>
          <w:szCs w:val="28"/>
          <w:lang w:eastAsia="en-US"/>
        </w:rPr>
        <w:br/>
      </w:r>
      <w:r w:rsidRPr="00C1255F">
        <w:rPr>
          <w:rFonts w:ascii="Times New Roman" w:eastAsiaTheme="minorHAnsi" w:hAnsi="Times New Roman" w:cs="Times New Roman"/>
          <w:sz w:val="28"/>
          <w:szCs w:val="28"/>
          <w:lang w:eastAsia="en-US"/>
        </w:rPr>
        <w:t>их копии);</w:t>
      </w:r>
    </w:p>
    <w:p w:rsidR="00727854" w:rsidRPr="00C1255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1255F">
        <w:rPr>
          <w:rFonts w:ascii="Times New Roman" w:eastAsiaTheme="minorHAnsi" w:hAnsi="Times New Roman" w:cs="Times New Roman"/>
          <w:sz w:val="28"/>
          <w:szCs w:val="28"/>
          <w:lang w:eastAsia="en-US"/>
        </w:rPr>
        <w:t>трудовые книжки (либо их копии)</w:t>
      </w:r>
      <w:r>
        <w:rPr>
          <w:rFonts w:ascii="Times New Roman" w:eastAsiaTheme="minorHAnsi" w:hAnsi="Times New Roman" w:cs="Times New Roman"/>
          <w:sz w:val="28"/>
          <w:szCs w:val="28"/>
          <w:lang w:eastAsia="en-US"/>
        </w:rPr>
        <w:t xml:space="preserve"> или сведения о трудовой деятельности</w:t>
      </w:r>
      <w:r>
        <w:rPr>
          <w:rStyle w:val="af6"/>
          <w:rFonts w:ascii="Times New Roman" w:eastAsiaTheme="minorHAnsi" w:hAnsi="Times New Roman" w:cs="Times New Roman"/>
          <w:sz w:val="28"/>
          <w:szCs w:val="28"/>
          <w:lang w:eastAsia="en-US"/>
        </w:rPr>
        <w:footnoteReference w:id="1"/>
      </w:r>
      <w:r>
        <w:rPr>
          <w:rFonts w:ascii="Times New Roman" w:eastAsiaTheme="minorHAnsi" w:hAnsi="Times New Roman" w:cs="Times New Roman"/>
          <w:sz w:val="28"/>
          <w:szCs w:val="28"/>
          <w:lang w:eastAsia="en-US"/>
        </w:rPr>
        <w:t xml:space="preserve"> (</w:t>
      </w:r>
      <w:r w:rsidRPr="000645B1">
        <w:rPr>
          <w:rFonts w:ascii="Times New Roman" w:eastAsiaTheme="minorHAnsi" w:hAnsi="Times New Roman" w:cs="Times New Roman"/>
          <w:sz w:val="28"/>
          <w:szCs w:val="28"/>
          <w:lang w:eastAsia="en-US"/>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Pr>
          <w:rFonts w:ascii="Times New Roman" w:eastAsiaTheme="minorHAnsi" w:hAnsi="Times New Roman" w:cs="Times New Roman"/>
          <w:sz w:val="28"/>
          <w:szCs w:val="28"/>
          <w:lang w:eastAsia="en-US"/>
        </w:rPr>
        <w:t>)</w:t>
      </w:r>
      <w:r w:rsidRPr="00C1255F">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1255F">
        <w:rPr>
          <w:rFonts w:ascii="Times New Roman" w:eastAsiaTheme="minorHAnsi" w:hAnsi="Times New Roman" w:cs="Times New Roman"/>
          <w:sz w:val="28"/>
          <w:szCs w:val="28"/>
          <w:lang w:eastAsia="en-US"/>
        </w:rPr>
        <w:t xml:space="preserve">при необходимости документы (их копии), подтверждающие наличие </w:t>
      </w:r>
      <w:r>
        <w:rPr>
          <w:rFonts w:ascii="Times New Roman" w:eastAsiaTheme="minorHAnsi" w:hAnsi="Times New Roman" w:cs="Times New Roman"/>
          <w:sz w:val="28"/>
          <w:szCs w:val="28"/>
          <w:lang w:eastAsia="en-US"/>
        </w:rPr>
        <w:br/>
      </w:r>
      <w:r w:rsidRPr="00C1255F">
        <w:rPr>
          <w:rFonts w:ascii="Times New Roman" w:eastAsiaTheme="minorHAnsi" w:hAnsi="Times New Roman" w:cs="Times New Roman"/>
          <w:sz w:val="28"/>
          <w:szCs w:val="28"/>
          <w:lang w:eastAsia="en-US"/>
        </w:rPr>
        <w:t xml:space="preserve">в соответствии с областью аккредитации, указанной в заявлении </w:t>
      </w:r>
      <w:r>
        <w:rPr>
          <w:rFonts w:ascii="Times New Roman" w:eastAsiaTheme="minorHAnsi" w:hAnsi="Times New Roman" w:cs="Times New Roman"/>
          <w:sz w:val="28"/>
          <w:szCs w:val="28"/>
          <w:lang w:eastAsia="en-US"/>
        </w:rPr>
        <w:br/>
      </w:r>
      <w:r w:rsidRPr="00C1255F">
        <w:rPr>
          <w:rFonts w:ascii="Times New Roman" w:eastAsiaTheme="minorHAnsi" w:hAnsi="Times New Roman" w:cs="Times New Roman"/>
          <w:sz w:val="28"/>
          <w:szCs w:val="28"/>
          <w:lang w:eastAsia="en-US"/>
        </w:rPr>
        <w:t xml:space="preserve">об аккредитации или в реестре аккредитованных лиц, допуска к проведению </w:t>
      </w:r>
      <w:r w:rsidRPr="00C1255F">
        <w:rPr>
          <w:rFonts w:ascii="Times New Roman" w:eastAsiaTheme="minorHAnsi" w:hAnsi="Times New Roman" w:cs="Times New Roman"/>
          <w:sz w:val="28"/>
          <w:szCs w:val="28"/>
          <w:lang w:eastAsia="en-US"/>
        </w:rPr>
        <w:lastRenderedPageBreak/>
        <w:t>работ по подтверждению соответствия, связанных с использованием сведений, составляющих государственную тайну;</w:t>
      </w:r>
    </w:p>
    <w:p w:rsidR="00727854" w:rsidRPr="00C1255F"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9.3. </w:t>
      </w:r>
      <w:r w:rsidRPr="006A214F">
        <w:rPr>
          <w:rFonts w:ascii="Times New Roman" w:eastAsiaTheme="minorHAnsi" w:hAnsi="Times New Roman" w:cs="Times New Roman"/>
          <w:sz w:val="28"/>
          <w:szCs w:val="28"/>
          <w:lang w:eastAsia="en-US"/>
        </w:rPr>
        <w:t xml:space="preserve">документы (их копии), подтверждающие наличие на праве собственности или ином законном основании, предусматривающем право владения и пользования, помещений, оборудования, технических средств </w:t>
      </w:r>
      <w:r w:rsidRPr="006A214F">
        <w:rPr>
          <w:rFonts w:ascii="Times New Roman" w:eastAsiaTheme="minorHAnsi" w:hAnsi="Times New Roman" w:cs="Times New Roman"/>
          <w:sz w:val="28"/>
          <w:szCs w:val="28"/>
          <w:lang w:eastAsia="en-US"/>
        </w:rPr>
        <w:br/>
        <w:t xml:space="preserve">и иных материальных ресурсов, необходимых для выполнения работ </w:t>
      </w:r>
      <w:r w:rsidRPr="006A214F">
        <w:rPr>
          <w:rFonts w:ascii="Times New Roman" w:eastAsiaTheme="minorHAnsi" w:hAnsi="Times New Roman" w:cs="Times New Roman"/>
          <w:sz w:val="28"/>
          <w:szCs w:val="28"/>
          <w:lang w:eastAsia="en-US"/>
        </w:rPr>
        <w:br/>
        <w:t>по подтверждению соответствия в соответствии с требованиями нормативных правовых актов, документов в области стандартизации и иных документов, указанных в области аккредитации в заявлении об аккредитации или в реестре аккредитованных лиц в соответствии с пунктом 7.3 настоящих критериев аккредитации</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bookmarkStart w:id="21" w:name="sub_1016"/>
      <w:r>
        <w:rPr>
          <w:rFonts w:ascii="Times New Roman" w:eastAsiaTheme="minorHAnsi" w:hAnsi="Times New Roman" w:cs="Times New Roman"/>
          <w:sz w:val="28"/>
          <w:szCs w:val="28"/>
          <w:lang w:eastAsia="en-US"/>
        </w:rPr>
        <w:t>9.4.</w:t>
      </w:r>
      <w:r w:rsidRPr="00C1255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сведения о работниках, подтверждающие</w:t>
      </w:r>
      <w:r w:rsidRPr="005A6087">
        <w:rPr>
          <w:rFonts w:ascii="Times New Roman" w:eastAsiaTheme="minorHAnsi" w:hAnsi="Times New Roman" w:cs="Times New Roman"/>
          <w:sz w:val="28"/>
          <w:szCs w:val="28"/>
          <w:lang w:eastAsia="en-US"/>
        </w:rPr>
        <w:t xml:space="preserve"> соответствие органа </w:t>
      </w:r>
      <w:r>
        <w:rPr>
          <w:rFonts w:ascii="Times New Roman" w:eastAsiaTheme="minorHAnsi" w:hAnsi="Times New Roman" w:cs="Times New Roman"/>
          <w:sz w:val="28"/>
          <w:szCs w:val="28"/>
          <w:lang w:eastAsia="en-US"/>
        </w:rPr>
        <w:br/>
      </w:r>
      <w:r w:rsidRPr="005A6087">
        <w:rPr>
          <w:rFonts w:ascii="Times New Roman" w:eastAsiaTheme="minorHAnsi" w:hAnsi="Times New Roman" w:cs="Times New Roman"/>
          <w:sz w:val="28"/>
          <w:szCs w:val="28"/>
          <w:lang w:eastAsia="en-US"/>
        </w:rPr>
        <w:t>по сертификации критериям аккредитации</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фамилия, имя, отчество (при наличии),</w:t>
      </w:r>
      <w:r w:rsidRPr="005A6087">
        <w:rPr>
          <w:rFonts w:ascii="Times New Roman" w:eastAsiaTheme="minorHAnsi" w:hAnsi="Times New Roman" w:cs="Times New Roman"/>
          <w:sz w:val="28"/>
          <w:szCs w:val="28"/>
          <w:lang w:eastAsia="en-US"/>
        </w:rPr>
        <w:t xml:space="preserve"> страховой номер индивидуального лицевого счета, дата и место рождения</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w:t>
      </w:r>
      <w:r w:rsidRPr="005A6087">
        <w:rPr>
          <w:rFonts w:ascii="Times New Roman" w:eastAsiaTheme="minorHAnsi" w:hAnsi="Times New Roman" w:cs="Times New Roman"/>
          <w:sz w:val="28"/>
          <w:szCs w:val="28"/>
          <w:lang w:eastAsia="en-US"/>
        </w:rPr>
        <w:t>снование для привлечения личного труда (трудовой договор), работа по основному месту работы или по совместительству</w:t>
      </w:r>
      <w:r>
        <w:rPr>
          <w:rFonts w:ascii="Times New Roman" w:eastAsiaTheme="minorHAnsi" w:hAnsi="Times New Roman" w:cs="Times New Roman"/>
          <w:sz w:val="28"/>
          <w:szCs w:val="28"/>
          <w:lang w:eastAsia="en-US"/>
        </w:rPr>
        <w:t>;</w:t>
      </w:r>
    </w:p>
    <w:p w:rsidR="00727854" w:rsidRPr="0072327C"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72327C">
        <w:rPr>
          <w:rFonts w:ascii="Times New Roman" w:eastAsiaTheme="minorHAnsi" w:hAnsi="Times New Roman" w:cs="Times New Roman"/>
          <w:sz w:val="28"/>
          <w:szCs w:val="28"/>
          <w:lang w:eastAsia="en-US"/>
        </w:rPr>
        <w:t xml:space="preserve"> выполняемые функции (с указанием области аккредитации, </w:t>
      </w:r>
      <w:r>
        <w:rPr>
          <w:rFonts w:ascii="Times New Roman" w:eastAsiaTheme="minorHAnsi" w:hAnsi="Times New Roman" w:cs="Times New Roman"/>
          <w:sz w:val="28"/>
          <w:szCs w:val="28"/>
          <w:lang w:eastAsia="en-US"/>
        </w:rPr>
        <w:br/>
      </w:r>
      <w:r w:rsidRPr="0072327C">
        <w:rPr>
          <w:rFonts w:ascii="Times New Roman" w:eastAsiaTheme="minorHAnsi" w:hAnsi="Times New Roman" w:cs="Times New Roman"/>
          <w:sz w:val="28"/>
          <w:szCs w:val="28"/>
          <w:lang w:eastAsia="en-US"/>
        </w:rPr>
        <w:t>в рамках которой выполняются работы по подтверждению соответствия);</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w:t>
      </w:r>
      <w:r w:rsidRPr="005A6087">
        <w:rPr>
          <w:rFonts w:ascii="Times New Roman" w:eastAsiaTheme="minorHAnsi" w:hAnsi="Times New Roman" w:cs="Times New Roman"/>
          <w:sz w:val="28"/>
          <w:szCs w:val="28"/>
          <w:lang w:eastAsia="en-US"/>
        </w:rPr>
        <w:t xml:space="preserve">бразование (наименование учебного заведения, год окончания, квалификация по документу об образовании, реквизиты документа </w:t>
      </w:r>
      <w:r>
        <w:rPr>
          <w:rFonts w:ascii="Times New Roman" w:eastAsiaTheme="minorHAnsi" w:hAnsi="Times New Roman" w:cs="Times New Roman"/>
          <w:sz w:val="28"/>
          <w:szCs w:val="28"/>
          <w:lang w:eastAsia="en-US"/>
        </w:rPr>
        <w:br/>
      </w:r>
      <w:r w:rsidRPr="005A6087">
        <w:rPr>
          <w:rFonts w:ascii="Times New Roman" w:eastAsiaTheme="minorHAnsi" w:hAnsi="Times New Roman" w:cs="Times New Roman"/>
          <w:sz w:val="28"/>
          <w:szCs w:val="28"/>
          <w:lang w:eastAsia="en-US"/>
        </w:rPr>
        <w:t>об образовании)</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5A6087">
        <w:rPr>
          <w:rFonts w:ascii="Times New Roman" w:eastAsiaTheme="minorHAnsi" w:hAnsi="Times New Roman" w:cs="Times New Roman"/>
          <w:sz w:val="28"/>
          <w:szCs w:val="28"/>
          <w:lang w:eastAsia="en-US"/>
        </w:rPr>
        <w:t xml:space="preserve">рактический опыт в сфере подтверждения соответствия </w:t>
      </w:r>
      <w:r>
        <w:rPr>
          <w:rFonts w:ascii="Times New Roman" w:eastAsiaTheme="minorHAnsi" w:hAnsi="Times New Roman" w:cs="Times New Roman"/>
          <w:sz w:val="28"/>
          <w:szCs w:val="28"/>
          <w:lang w:eastAsia="en-US"/>
        </w:rPr>
        <w:br/>
      </w:r>
      <w:r w:rsidRPr="005A6087">
        <w:rPr>
          <w:rFonts w:ascii="Times New Roman" w:eastAsiaTheme="minorHAnsi" w:hAnsi="Times New Roman" w:cs="Times New Roman"/>
          <w:sz w:val="28"/>
          <w:szCs w:val="28"/>
          <w:lang w:eastAsia="en-US"/>
        </w:rPr>
        <w:t>(в годах, с указанием, в каких организациях, в какой период и по каким направлением деятельности получен)</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8"/>
        <w:jc w:val="both"/>
        <w:rPr>
          <w:rFonts w:ascii="Times New Roman" w:eastAsiaTheme="minorHAnsi" w:hAnsi="Times New Roman" w:cs="Times New Roman"/>
          <w:sz w:val="28"/>
          <w:szCs w:val="28"/>
          <w:lang w:eastAsia="en-US"/>
        </w:rPr>
      </w:pPr>
      <w:r w:rsidRPr="00C1255F">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xml:space="preserve">0. </w:t>
      </w:r>
      <w:r w:rsidRPr="00C1255F">
        <w:rPr>
          <w:rFonts w:ascii="Times New Roman" w:eastAsiaTheme="minorHAnsi" w:hAnsi="Times New Roman" w:cs="Times New Roman"/>
          <w:sz w:val="28"/>
          <w:szCs w:val="28"/>
          <w:lang w:eastAsia="en-US"/>
        </w:rPr>
        <w:t xml:space="preserve">Для органов по сертификации, выполняющих работы </w:t>
      </w:r>
      <w:r>
        <w:rPr>
          <w:rFonts w:ascii="Times New Roman" w:eastAsiaTheme="minorHAnsi" w:hAnsi="Times New Roman" w:cs="Times New Roman"/>
          <w:sz w:val="28"/>
          <w:szCs w:val="28"/>
          <w:lang w:eastAsia="en-US"/>
        </w:rPr>
        <w:br/>
      </w:r>
      <w:r w:rsidRPr="00C1255F">
        <w:rPr>
          <w:rFonts w:ascii="Times New Roman" w:eastAsiaTheme="minorHAnsi" w:hAnsi="Times New Roman" w:cs="Times New Roman"/>
          <w:sz w:val="28"/>
          <w:szCs w:val="28"/>
          <w:lang w:eastAsia="en-US"/>
        </w:rPr>
        <w:t xml:space="preserve">по подтверждению соответствия железнодорожной продукции, наличие документов (их копий), подтверждающих наличие в соответствии с областью аккредитации, указанной в заявлении об аккредитации или в реестре </w:t>
      </w:r>
      <w:r w:rsidRPr="00C1255F">
        <w:rPr>
          <w:rFonts w:ascii="Times New Roman" w:eastAsiaTheme="minorHAnsi" w:hAnsi="Times New Roman" w:cs="Times New Roman"/>
          <w:sz w:val="28"/>
          <w:szCs w:val="28"/>
          <w:lang w:eastAsia="en-US"/>
        </w:rPr>
        <w:lastRenderedPageBreak/>
        <w:t>аккредитованных лиц, допуска к проведению работ в области сертификации железнодорожной продукции, связанных с использованием сведений, составляющих государственную тайну (лицензии), обязательно.</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96020D">
        <w:rPr>
          <w:rFonts w:ascii="Times New Roman" w:eastAsiaTheme="minorHAnsi" w:hAnsi="Times New Roman" w:cs="Times New Roman"/>
          <w:sz w:val="28"/>
          <w:szCs w:val="28"/>
          <w:lang w:eastAsia="en-US"/>
        </w:rPr>
        <w:t xml:space="preserve">Для органов по сертификации, выполняющих работы </w:t>
      </w:r>
      <w:r>
        <w:rPr>
          <w:rFonts w:ascii="Times New Roman" w:eastAsiaTheme="minorHAnsi" w:hAnsi="Times New Roman" w:cs="Times New Roman"/>
          <w:sz w:val="28"/>
          <w:szCs w:val="28"/>
          <w:lang w:eastAsia="en-US"/>
        </w:rPr>
        <w:br/>
      </w:r>
      <w:r w:rsidRPr="0096020D">
        <w:rPr>
          <w:rFonts w:ascii="Times New Roman" w:eastAsiaTheme="minorHAnsi" w:hAnsi="Times New Roman" w:cs="Times New Roman"/>
          <w:sz w:val="28"/>
          <w:szCs w:val="28"/>
          <w:lang w:eastAsia="en-US"/>
        </w:rPr>
        <w:t>по подтвержд</w:t>
      </w:r>
      <w:r>
        <w:rPr>
          <w:rFonts w:ascii="Times New Roman" w:eastAsiaTheme="minorHAnsi" w:hAnsi="Times New Roman" w:cs="Times New Roman"/>
          <w:sz w:val="28"/>
          <w:szCs w:val="28"/>
          <w:lang w:eastAsia="en-US"/>
        </w:rPr>
        <w:t>ению соответствия средств связи, п</w:t>
      </w:r>
      <w:r w:rsidRPr="0096020D">
        <w:rPr>
          <w:rFonts w:ascii="Times New Roman" w:eastAsiaTheme="minorHAnsi" w:hAnsi="Times New Roman" w:cs="Times New Roman"/>
          <w:sz w:val="28"/>
          <w:szCs w:val="28"/>
          <w:lang w:eastAsia="en-US"/>
        </w:rPr>
        <w:t>ри наличии в области аккредитации</w:t>
      </w:r>
      <w:r>
        <w:rPr>
          <w:rFonts w:ascii="Times New Roman" w:eastAsiaTheme="minorHAnsi" w:hAnsi="Times New Roman" w:cs="Times New Roman"/>
          <w:sz w:val="28"/>
          <w:szCs w:val="28"/>
          <w:lang w:eastAsia="en-US"/>
        </w:rPr>
        <w:t xml:space="preserve">, </w:t>
      </w:r>
      <w:r w:rsidRPr="0096020D">
        <w:rPr>
          <w:rFonts w:ascii="Times New Roman" w:eastAsiaTheme="minorHAnsi" w:hAnsi="Times New Roman" w:cs="Times New Roman"/>
          <w:sz w:val="28"/>
          <w:szCs w:val="28"/>
          <w:lang w:eastAsia="en-US"/>
        </w:rPr>
        <w:t xml:space="preserve">указанной в заявлении об аккредитации или в реестре аккредитованных лиц, </w:t>
      </w:r>
      <w:r>
        <w:rPr>
          <w:rFonts w:ascii="Times New Roman" w:eastAsiaTheme="minorHAnsi" w:hAnsi="Times New Roman" w:cs="Times New Roman"/>
          <w:sz w:val="28"/>
          <w:szCs w:val="28"/>
          <w:lang w:eastAsia="en-US"/>
        </w:rPr>
        <w:t xml:space="preserve">работ </w:t>
      </w:r>
      <w:r w:rsidRPr="0096020D">
        <w:rPr>
          <w:rFonts w:ascii="Times New Roman" w:eastAsiaTheme="minorHAnsi" w:hAnsi="Times New Roman" w:cs="Times New Roman"/>
          <w:sz w:val="28"/>
          <w:szCs w:val="28"/>
          <w:lang w:eastAsia="en-US"/>
        </w:rPr>
        <w:t>по проведению оперативно-розыскных мероприятий, наличие у работников</w:t>
      </w:r>
      <w:r>
        <w:rPr>
          <w:rFonts w:ascii="Times New Roman" w:eastAsiaTheme="minorHAnsi" w:hAnsi="Times New Roman" w:cs="Times New Roman"/>
          <w:sz w:val="28"/>
          <w:szCs w:val="28"/>
          <w:lang w:eastAsia="en-US"/>
        </w:rPr>
        <w:t xml:space="preserve"> допуска </w:t>
      </w:r>
      <w:r w:rsidRPr="0096020D">
        <w:rPr>
          <w:rFonts w:ascii="Times New Roman" w:eastAsiaTheme="minorHAnsi" w:hAnsi="Times New Roman" w:cs="Times New Roman"/>
          <w:sz w:val="28"/>
          <w:szCs w:val="28"/>
          <w:lang w:eastAsia="en-US"/>
        </w:rPr>
        <w:t xml:space="preserve">к проведению работ, связанных </w:t>
      </w:r>
      <w:r>
        <w:rPr>
          <w:rFonts w:ascii="Times New Roman" w:eastAsiaTheme="minorHAnsi" w:hAnsi="Times New Roman" w:cs="Times New Roman"/>
          <w:sz w:val="28"/>
          <w:szCs w:val="28"/>
          <w:lang w:eastAsia="en-US"/>
        </w:rPr>
        <w:br/>
      </w:r>
      <w:r w:rsidRPr="0096020D">
        <w:rPr>
          <w:rFonts w:ascii="Times New Roman" w:eastAsiaTheme="minorHAnsi" w:hAnsi="Times New Roman" w:cs="Times New Roman"/>
          <w:sz w:val="28"/>
          <w:szCs w:val="28"/>
          <w:lang w:eastAsia="en-US"/>
        </w:rPr>
        <w:t>с использованием сведений, составляющих государственную тайну, обязательно.</w:t>
      </w:r>
    </w:p>
    <w:p w:rsidR="00727854" w:rsidRPr="004C2E36" w:rsidRDefault="00727854" w:rsidP="00727854">
      <w:pPr>
        <w:spacing w:after="0" w:line="240" w:lineRule="auto"/>
        <w:jc w:val="center"/>
        <w:rPr>
          <w:rFonts w:ascii="Times New Roman" w:hAnsi="Times New Roman" w:cs="Times New Roman"/>
          <w:b/>
          <w:sz w:val="28"/>
          <w:szCs w:val="28"/>
        </w:rPr>
      </w:pPr>
    </w:p>
    <w:bookmarkEnd w:id="8"/>
    <w:bookmarkEnd w:id="18"/>
    <w:bookmarkEnd w:id="21"/>
    <w:p w:rsidR="00727854" w:rsidRDefault="00727854" w:rsidP="00727854">
      <w:pPr>
        <w:spacing w:after="0" w:line="240" w:lineRule="auto"/>
        <w:jc w:val="center"/>
        <w:rPr>
          <w:rFonts w:ascii="Times New Roman" w:hAnsi="Times New Roman" w:cs="Times New Roman"/>
          <w:b/>
          <w:sz w:val="28"/>
          <w:szCs w:val="28"/>
        </w:rPr>
      </w:pPr>
      <w:r w:rsidRPr="001735FA">
        <w:rPr>
          <w:rFonts w:ascii="Times New Roman" w:hAnsi="Times New Roman" w:cs="Times New Roman"/>
          <w:b/>
          <w:sz w:val="28"/>
          <w:szCs w:val="28"/>
        </w:rPr>
        <w:t>Критерии аккредитации лабораторий</w:t>
      </w:r>
    </w:p>
    <w:p w:rsidR="00727854" w:rsidRDefault="00727854" w:rsidP="00727854">
      <w:pPr>
        <w:spacing w:after="0" w:line="240" w:lineRule="auto"/>
        <w:jc w:val="center"/>
        <w:rPr>
          <w:rFonts w:ascii="Times New Roman" w:hAnsi="Times New Roman" w:cs="Times New Roman"/>
          <w:b/>
          <w:sz w:val="28"/>
          <w:szCs w:val="28"/>
        </w:rPr>
      </w:pPr>
    </w:p>
    <w:p w:rsidR="00727854" w:rsidRDefault="00727854" w:rsidP="00727854">
      <w:pPr>
        <w:pStyle w:val="ConsPlusNormal"/>
        <w:spacing w:line="360" w:lineRule="auto"/>
        <w:ind w:firstLine="709"/>
        <w:jc w:val="both"/>
        <w:outlineLvl w:val="2"/>
        <w:rPr>
          <w:rFonts w:ascii="Times New Roman" w:eastAsiaTheme="minorHAnsi" w:hAnsi="Times New Roman" w:cs="Times New Roman"/>
          <w:sz w:val="28"/>
          <w:szCs w:val="28"/>
          <w:lang w:eastAsia="en-US"/>
        </w:rPr>
      </w:pPr>
      <w:r w:rsidRPr="00317D5E">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1</w:t>
      </w:r>
      <w:r w:rsidRPr="00317D5E">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Лаборатория должна соответствовать требованиям </w:t>
      </w:r>
      <w:r w:rsidRPr="00E55853">
        <w:rPr>
          <w:rFonts w:ascii="Times New Roman" w:eastAsiaTheme="minorHAnsi" w:hAnsi="Times New Roman" w:cs="Times New Roman"/>
          <w:sz w:val="28"/>
          <w:szCs w:val="28"/>
          <w:lang w:eastAsia="en-US"/>
        </w:rPr>
        <w:t>ГОСТ ISO/IEC 17025-</w:t>
      </w:r>
      <w:r>
        <w:rPr>
          <w:rFonts w:ascii="Times New Roman" w:eastAsiaTheme="minorHAnsi" w:hAnsi="Times New Roman" w:cs="Times New Roman"/>
          <w:sz w:val="28"/>
          <w:szCs w:val="28"/>
          <w:lang w:eastAsia="en-US"/>
        </w:rPr>
        <w:t xml:space="preserve">2019 «Общие требования к компетентности испытательных </w:t>
      </w:r>
      <w:r>
        <w:rPr>
          <w:rFonts w:ascii="Times New Roman" w:eastAsiaTheme="minorHAnsi" w:hAnsi="Times New Roman" w:cs="Times New Roman"/>
          <w:sz w:val="28"/>
          <w:szCs w:val="28"/>
          <w:lang w:eastAsia="en-US"/>
        </w:rPr>
        <w:br/>
        <w:t xml:space="preserve">и калибровочных лабораторий» (далее – </w:t>
      </w:r>
      <w:r w:rsidRPr="00E55853">
        <w:rPr>
          <w:rFonts w:ascii="Times New Roman" w:eastAsiaTheme="minorHAnsi" w:hAnsi="Times New Roman" w:cs="Times New Roman"/>
          <w:sz w:val="28"/>
          <w:szCs w:val="28"/>
          <w:lang w:eastAsia="en-US"/>
        </w:rPr>
        <w:t>ГОСТ ISO/IEC 17025-</w:t>
      </w:r>
      <w:r>
        <w:rPr>
          <w:rFonts w:ascii="Times New Roman" w:eastAsiaTheme="minorHAnsi" w:hAnsi="Times New Roman" w:cs="Times New Roman"/>
          <w:sz w:val="28"/>
          <w:szCs w:val="28"/>
          <w:lang w:eastAsia="en-US"/>
        </w:rPr>
        <w:t>2019).</w:t>
      </w:r>
    </w:p>
    <w:p w:rsidR="00727854" w:rsidRDefault="00727854" w:rsidP="00727854">
      <w:pPr>
        <w:pStyle w:val="ConsPlusNormal"/>
        <w:spacing w:line="360" w:lineRule="auto"/>
        <w:ind w:firstLine="709"/>
        <w:jc w:val="both"/>
        <w:outlineLvl w:val="2"/>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 Дополнительные требования к юридическим лицам, выполняющим работы по обязательному подтверждению соответствия:</w:t>
      </w:r>
    </w:p>
    <w:p w:rsidR="00727854" w:rsidRPr="00225837" w:rsidRDefault="00727854" w:rsidP="00727854">
      <w:pPr>
        <w:pStyle w:val="ConsPlusNormal"/>
        <w:spacing w:line="360" w:lineRule="auto"/>
        <w:ind w:firstLine="709"/>
        <w:jc w:val="both"/>
        <w:outlineLvl w:val="2"/>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12.1. </w:t>
      </w:r>
      <w:r w:rsidRPr="00225837">
        <w:rPr>
          <w:rFonts w:ascii="Times New Roman" w:eastAsiaTheme="minorHAnsi" w:hAnsi="Times New Roman" w:cs="Times New Roman"/>
          <w:sz w:val="28"/>
          <w:szCs w:val="28"/>
          <w:lang w:eastAsia="en-US"/>
        </w:rPr>
        <w:t xml:space="preserve">Наличие у работников (работника) лаборатории, непосредственно выполняющих работы по исследованиям (испытаниям) и измерениям </w:t>
      </w:r>
      <w:r>
        <w:rPr>
          <w:rFonts w:ascii="Times New Roman" w:eastAsiaTheme="minorHAnsi" w:hAnsi="Times New Roman" w:cs="Times New Roman"/>
          <w:sz w:val="28"/>
          <w:szCs w:val="28"/>
          <w:lang w:eastAsia="en-US"/>
        </w:rPr>
        <w:br/>
      </w:r>
      <w:r w:rsidRPr="00225837">
        <w:rPr>
          <w:rFonts w:ascii="Times New Roman" w:eastAsiaTheme="minorHAnsi" w:hAnsi="Times New Roman" w:cs="Times New Roman"/>
          <w:sz w:val="28"/>
          <w:szCs w:val="28"/>
          <w:lang w:eastAsia="en-US"/>
        </w:rPr>
        <w:t>в области аккредитации, указанной в заявлении об аккредитации или в реестре аккредитованных лиц:</w:t>
      </w:r>
    </w:p>
    <w:p w:rsidR="00727854" w:rsidRPr="00225837" w:rsidRDefault="00727854" w:rsidP="00727854">
      <w:pPr>
        <w:pStyle w:val="ConsPlusNormal"/>
        <w:spacing w:line="360" w:lineRule="auto"/>
        <w:ind w:firstLine="709"/>
        <w:jc w:val="both"/>
        <w:outlineLvl w:val="2"/>
        <w:rPr>
          <w:rFonts w:ascii="Times New Roman" w:eastAsiaTheme="minorHAnsi" w:hAnsi="Times New Roman" w:cs="Times New Roman"/>
          <w:sz w:val="28"/>
          <w:szCs w:val="28"/>
          <w:lang w:eastAsia="en-US"/>
        </w:rPr>
      </w:pPr>
      <w:r w:rsidRPr="00225837">
        <w:rPr>
          <w:rFonts w:ascii="Times New Roman" w:eastAsiaTheme="minorHAnsi" w:hAnsi="Times New Roman" w:cs="Times New Roman"/>
          <w:sz w:val="28"/>
          <w:szCs w:val="28"/>
          <w:lang w:eastAsia="en-US"/>
        </w:rPr>
        <w:t>высшего образования, либо среднего профессионального образования или дополнительного профессионального образования по профилю, соответствующему области аккредитации;</w:t>
      </w:r>
    </w:p>
    <w:p w:rsidR="00727854" w:rsidRPr="00225837" w:rsidRDefault="00727854" w:rsidP="00727854">
      <w:pPr>
        <w:pStyle w:val="ConsPlusNormal"/>
        <w:spacing w:line="360" w:lineRule="auto"/>
        <w:ind w:firstLine="709"/>
        <w:jc w:val="both"/>
        <w:outlineLvl w:val="2"/>
        <w:rPr>
          <w:rFonts w:ascii="Times New Roman" w:eastAsiaTheme="minorHAnsi" w:hAnsi="Times New Roman" w:cs="Times New Roman"/>
          <w:sz w:val="28"/>
          <w:szCs w:val="28"/>
          <w:lang w:eastAsia="en-US"/>
        </w:rPr>
      </w:pPr>
      <w:r w:rsidRPr="00225837">
        <w:rPr>
          <w:rFonts w:ascii="Times New Roman" w:eastAsiaTheme="minorHAnsi" w:hAnsi="Times New Roman" w:cs="Times New Roman"/>
          <w:sz w:val="28"/>
          <w:szCs w:val="28"/>
          <w:lang w:eastAsia="en-US"/>
        </w:rPr>
        <w:t>опыта работы по исследованиям (испытаниям), измерениям в области аккредитации, указанной в заявлении об аккредитации или в реестре аккредитованных лиц, не менее трех лет;</w:t>
      </w:r>
    </w:p>
    <w:p w:rsidR="00727854" w:rsidRPr="00DC1C37" w:rsidRDefault="00727854" w:rsidP="00727854">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5837">
        <w:rPr>
          <w:rFonts w:ascii="Times New Roman" w:hAnsi="Times New Roman" w:cs="Times New Roman"/>
          <w:sz w:val="28"/>
          <w:szCs w:val="28"/>
        </w:rPr>
        <w:t xml:space="preserve">допуска к работам по проведению исследований (испытаний) </w:t>
      </w:r>
      <w:r>
        <w:rPr>
          <w:rFonts w:ascii="Times New Roman" w:hAnsi="Times New Roman" w:cs="Times New Roman"/>
          <w:sz w:val="28"/>
          <w:szCs w:val="28"/>
        </w:rPr>
        <w:br/>
      </w:r>
      <w:r w:rsidRPr="00225837">
        <w:rPr>
          <w:rFonts w:ascii="Times New Roman" w:hAnsi="Times New Roman" w:cs="Times New Roman"/>
          <w:sz w:val="28"/>
          <w:szCs w:val="28"/>
        </w:rPr>
        <w:t xml:space="preserve">и измерений, связанным с использованием сведений, составляющих </w:t>
      </w:r>
      <w:r w:rsidRPr="00225837">
        <w:rPr>
          <w:rFonts w:ascii="Times New Roman" w:hAnsi="Times New Roman" w:cs="Times New Roman"/>
          <w:sz w:val="28"/>
          <w:szCs w:val="28"/>
        </w:rPr>
        <w:lastRenderedPageBreak/>
        <w:t>государственную тайну (при необходимости).</w:t>
      </w:r>
      <w:bookmarkStart w:id="22" w:name="sub_1020"/>
      <w:r w:rsidRPr="00DC1C37">
        <w:rPr>
          <w:rFonts w:ascii="Times New Roman" w:eastAsia="Times New Roman" w:hAnsi="Times New Roman" w:cs="Times New Roman"/>
          <w:sz w:val="28"/>
          <w:szCs w:val="28"/>
          <w:lang w:eastAsia="ru-RU"/>
        </w:rPr>
        <w:t>навык</w:t>
      </w:r>
      <w:r>
        <w:rPr>
          <w:rFonts w:ascii="Times New Roman" w:eastAsia="Times New Roman" w:hAnsi="Times New Roman" w:cs="Times New Roman"/>
          <w:sz w:val="28"/>
          <w:szCs w:val="28"/>
          <w:lang w:eastAsia="ru-RU"/>
        </w:rPr>
        <w:t>ов</w:t>
      </w:r>
      <w:r w:rsidRPr="00DC1C37">
        <w:rPr>
          <w:rFonts w:ascii="Times New Roman" w:eastAsia="Times New Roman" w:hAnsi="Times New Roman" w:cs="Times New Roman"/>
          <w:sz w:val="28"/>
          <w:szCs w:val="28"/>
          <w:lang w:eastAsia="ru-RU"/>
        </w:rPr>
        <w:t xml:space="preserve"> и профессиональны</w:t>
      </w:r>
      <w:r>
        <w:rPr>
          <w:rFonts w:ascii="Times New Roman" w:eastAsia="Times New Roman" w:hAnsi="Times New Roman" w:cs="Times New Roman"/>
          <w:sz w:val="28"/>
          <w:szCs w:val="28"/>
          <w:lang w:eastAsia="ru-RU"/>
        </w:rPr>
        <w:t>х</w:t>
      </w:r>
      <w:r w:rsidRPr="00DC1C37">
        <w:rPr>
          <w:rFonts w:ascii="Times New Roman" w:eastAsia="Times New Roman" w:hAnsi="Times New Roman" w:cs="Times New Roman"/>
          <w:sz w:val="28"/>
          <w:szCs w:val="28"/>
          <w:lang w:eastAsia="ru-RU"/>
        </w:rPr>
        <w:t xml:space="preserve"> знани</w:t>
      </w:r>
      <w:r>
        <w:rPr>
          <w:rFonts w:ascii="Times New Roman" w:eastAsia="Times New Roman" w:hAnsi="Times New Roman" w:cs="Times New Roman"/>
          <w:sz w:val="28"/>
          <w:szCs w:val="28"/>
          <w:lang w:eastAsia="ru-RU"/>
        </w:rPr>
        <w:t>й</w:t>
      </w:r>
      <w:r w:rsidRPr="00DC1C37">
        <w:rPr>
          <w:rFonts w:ascii="Times New Roman" w:eastAsia="Times New Roman" w:hAnsi="Times New Roman" w:cs="Times New Roman"/>
          <w:sz w:val="28"/>
          <w:szCs w:val="28"/>
          <w:lang w:eastAsia="ru-RU"/>
        </w:rPr>
        <w:t>, необходимы</w:t>
      </w:r>
      <w:r>
        <w:rPr>
          <w:rFonts w:ascii="Times New Roman" w:eastAsia="Times New Roman" w:hAnsi="Times New Roman" w:cs="Times New Roman"/>
          <w:sz w:val="28"/>
          <w:szCs w:val="28"/>
          <w:lang w:eastAsia="ru-RU"/>
        </w:rPr>
        <w:t>х</w:t>
      </w:r>
      <w:r w:rsidRPr="00DC1C37">
        <w:rPr>
          <w:rFonts w:ascii="Times New Roman" w:eastAsia="Times New Roman" w:hAnsi="Times New Roman" w:cs="Times New Roman"/>
          <w:sz w:val="28"/>
          <w:szCs w:val="28"/>
          <w:lang w:eastAsia="ru-RU"/>
        </w:rPr>
        <w:t xml:space="preserve"> для выполнения работ по исследованиям (испытаниям) и измерениям в области аккредитации, указанной в заявлении об аккредитации ил</w:t>
      </w:r>
      <w:r>
        <w:rPr>
          <w:rFonts w:ascii="Times New Roman" w:eastAsia="Times New Roman" w:hAnsi="Times New Roman" w:cs="Times New Roman"/>
          <w:sz w:val="28"/>
          <w:szCs w:val="28"/>
          <w:lang w:eastAsia="ru-RU"/>
        </w:rPr>
        <w:t>и в реестре аккредитованных лиц.</w:t>
      </w:r>
    </w:p>
    <w:bookmarkEnd w:id="22"/>
    <w:p w:rsidR="00727854" w:rsidRPr="00DC1C37"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C1C37">
        <w:rPr>
          <w:rFonts w:ascii="Times New Roman" w:eastAsia="Times New Roman" w:hAnsi="Times New Roman" w:cs="Times New Roman"/>
          <w:sz w:val="28"/>
          <w:szCs w:val="28"/>
          <w:lang w:eastAsia="ru-RU"/>
        </w:rPr>
        <w:t xml:space="preserve">Допускается привлечение к выполнению работ по исследованиям (испытаниям) и измерениям в области аккредитации, указанной в заявлении об аккредитации или в реестре аккредитованных лиц, за исключением подписания протоколов исследований (испытаний) и измерений или иных документов о результатах исследований (испытаний) и измерений, лиц,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 xml:space="preserve">не отвечающих требованиям настоящего пункта критериев аккредитации,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 xml:space="preserve">при условии выполнения ими работ по исследованиям (испытаниям)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и измерениям под контролем лиц, отвечающих требованиям настоящего пункта критериев аккредитации</w:t>
      </w:r>
      <w:r>
        <w:rPr>
          <w:rFonts w:ascii="Times New Roman" w:eastAsia="Times New Roman" w:hAnsi="Times New Roman" w:cs="Times New Roman"/>
          <w:sz w:val="28"/>
          <w:szCs w:val="28"/>
          <w:lang w:eastAsia="ru-RU"/>
        </w:rPr>
        <w:t xml:space="preserve"> </w:t>
      </w:r>
      <w:r w:rsidRPr="00B31278">
        <w:rPr>
          <w:rFonts w:ascii="Times New Roman" w:eastAsia="Times New Roman" w:hAnsi="Times New Roman" w:cs="Times New Roman"/>
          <w:sz w:val="28"/>
          <w:szCs w:val="28"/>
          <w:lang w:eastAsia="ru-RU"/>
        </w:rPr>
        <w:t xml:space="preserve">(за исключением лабораторий, проводящих сертификационные испытания средств связи и выполняющих работы </w:t>
      </w:r>
      <w:r w:rsidRPr="00B31278">
        <w:rPr>
          <w:rFonts w:ascii="Times New Roman" w:eastAsia="Times New Roman" w:hAnsi="Times New Roman" w:cs="Times New Roman"/>
          <w:sz w:val="28"/>
          <w:szCs w:val="28"/>
          <w:lang w:eastAsia="ru-RU"/>
        </w:rPr>
        <w:br/>
        <w:t xml:space="preserve">по исследованиям (испытаниям) и измерениям оборудования для работы </w:t>
      </w:r>
      <w:r w:rsidRPr="00B31278">
        <w:rPr>
          <w:rFonts w:ascii="Times New Roman" w:eastAsia="Times New Roman" w:hAnsi="Times New Roman" w:cs="Times New Roman"/>
          <w:sz w:val="28"/>
          <w:szCs w:val="28"/>
          <w:lang w:eastAsia="ru-RU"/>
        </w:rPr>
        <w:br/>
        <w:t>во взрывоопасных средах).</w:t>
      </w:r>
    </w:p>
    <w:p w:rsidR="00727854"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C1C37">
        <w:rPr>
          <w:rFonts w:ascii="Times New Roman" w:eastAsia="Times New Roman" w:hAnsi="Times New Roman" w:cs="Times New Roman"/>
          <w:sz w:val="28"/>
          <w:szCs w:val="28"/>
          <w:lang w:eastAsia="ru-RU"/>
        </w:rPr>
        <w:t xml:space="preserve">Работниками лаборатории, состоящими в штате по основному месту работы, должно обеспечиваться проведение исследований (испытаний)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и измерений по не менее чем половине включенных в область аккредитации международных, региональных стандартов, национальных (государственных) стандартов, включенных в перечни международных, региональных стандартов,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принятых технических регламентов и осуществления оценки (подтве</w:t>
      </w:r>
      <w:r>
        <w:rPr>
          <w:rFonts w:ascii="Times New Roman" w:eastAsia="Times New Roman" w:hAnsi="Times New Roman" w:cs="Times New Roman"/>
          <w:sz w:val="28"/>
          <w:szCs w:val="28"/>
          <w:lang w:eastAsia="ru-RU"/>
        </w:rPr>
        <w:t>рждения) соответствия продукции.</w:t>
      </w:r>
    </w:p>
    <w:p w:rsidR="00727854"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12.2. наличие </w:t>
      </w:r>
      <w:r w:rsidRPr="00DC1C37">
        <w:rPr>
          <w:rFonts w:ascii="Times New Roman" w:eastAsia="Times New Roman" w:hAnsi="Times New Roman" w:cs="Times New Roman"/>
          <w:sz w:val="28"/>
          <w:szCs w:val="28"/>
          <w:lang w:eastAsia="ru-RU"/>
        </w:rPr>
        <w:t xml:space="preserve">по месту (местам) осуществления деятельности в области аккредитации, в том числе по месту осуществления временных работ, на праве собственности или на ином законном основании, предусматривающем право владения и пользования, </w:t>
      </w:r>
      <w:hyperlink r:id="rId12" w:history="1">
        <w:r w:rsidRPr="00DC1C37">
          <w:rPr>
            <w:rFonts w:ascii="Times New Roman" w:eastAsia="Times New Roman" w:hAnsi="Times New Roman" w:cs="Times New Roman"/>
            <w:sz w:val="28"/>
            <w:szCs w:val="28"/>
            <w:lang w:eastAsia="ru-RU"/>
          </w:rPr>
          <w:t>помещений</w:t>
        </w:r>
      </w:hyperlink>
      <w:r w:rsidRPr="00DC1C37">
        <w:rPr>
          <w:rFonts w:ascii="Times New Roman" w:eastAsia="Times New Roman" w:hAnsi="Times New Roman" w:cs="Times New Roman"/>
          <w:sz w:val="28"/>
          <w:szCs w:val="28"/>
          <w:lang w:eastAsia="ru-RU"/>
        </w:rPr>
        <w:t xml:space="preserve">, испытательного оборудования, средств </w:t>
      </w:r>
      <w:r w:rsidRPr="00DC1C37">
        <w:rPr>
          <w:rFonts w:ascii="Times New Roman" w:eastAsia="Times New Roman" w:hAnsi="Times New Roman" w:cs="Times New Roman"/>
          <w:sz w:val="28"/>
          <w:szCs w:val="28"/>
          <w:lang w:eastAsia="ru-RU"/>
        </w:rPr>
        <w:lastRenderedPageBreak/>
        <w:t xml:space="preserve">измерений и стандартных образцов, соответствующих требованиям законодательства Российской Федерации об обеспечении единства измерений, а также иных технических средств и материальных ресурсов, необходимых для выполнения работ по исследованиям (испытаниям) и измерениям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 xml:space="preserve">в соответствии с требованиями нормативных правовых актов, документов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 xml:space="preserve">в области стандартизации, правил и методов исследований (испытаний)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и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w:t>
      </w:r>
    </w:p>
    <w:p w:rsidR="00727854" w:rsidRPr="00DC1C37"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C1C37">
        <w:rPr>
          <w:rFonts w:ascii="Times New Roman" w:eastAsia="Times New Roman" w:hAnsi="Times New Roman" w:cs="Times New Roman"/>
          <w:sz w:val="28"/>
          <w:szCs w:val="28"/>
          <w:lang w:eastAsia="ru-RU"/>
        </w:rPr>
        <w:t>Лаборатория может проводить работы по исследованиям (испытаниям) и измерениям по месту осуществления временных работ в случае</w:t>
      </w:r>
      <w:r>
        <w:rPr>
          <w:rFonts w:ascii="Times New Roman" w:eastAsia="Times New Roman" w:hAnsi="Times New Roman" w:cs="Times New Roman"/>
          <w:sz w:val="28"/>
          <w:szCs w:val="28"/>
          <w:lang w:eastAsia="ru-RU"/>
        </w:rPr>
        <w:t>,</w:t>
      </w:r>
      <w:r w:rsidRPr="00DC1C37">
        <w:rPr>
          <w:rFonts w:ascii="Times New Roman" w:eastAsia="Times New Roman" w:hAnsi="Times New Roman" w:cs="Times New Roman"/>
          <w:sz w:val="28"/>
          <w:szCs w:val="28"/>
          <w:lang w:eastAsia="ru-RU"/>
        </w:rPr>
        <w:t xml:space="preserve"> если:</w:t>
      </w:r>
    </w:p>
    <w:p w:rsidR="00727854" w:rsidRPr="00DC1C37"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bookmarkStart w:id="23" w:name="sub_10213"/>
      <w:r w:rsidRPr="00DC1C37">
        <w:rPr>
          <w:rFonts w:ascii="Times New Roman" w:eastAsia="Times New Roman" w:hAnsi="Times New Roman" w:cs="Times New Roman"/>
          <w:sz w:val="28"/>
          <w:szCs w:val="28"/>
          <w:lang w:eastAsia="ru-RU"/>
        </w:rPr>
        <w:t xml:space="preserve">в соответствии с нормативными правовыми актами, документами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в области стандартизации, правилами и методами исследований (испытаний) и измерений, в том числе правилами отбора образцов (проб), и иными документами, указанными в области аккредитации, работы по исследованиям (испытаниям) и измерениям проводятся за пределами места (мест) осуществления деятельности лаборатории, но с использованием испытательного оборудования, средств измерений, а также иных технических средств и материальных ресурсов, принадлежащих лаборатории на праве собственности или на ином законном основании, предусматривающем право владения и пользования;</w:t>
      </w:r>
    </w:p>
    <w:bookmarkEnd w:id="23"/>
    <w:p w:rsidR="00727854" w:rsidRDefault="00727854" w:rsidP="00727854">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C1C37">
        <w:rPr>
          <w:rFonts w:ascii="Times New Roman" w:eastAsia="Times New Roman" w:hAnsi="Times New Roman" w:cs="Times New Roman"/>
          <w:sz w:val="28"/>
          <w:szCs w:val="28"/>
          <w:lang w:eastAsia="ru-RU"/>
        </w:rPr>
        <w:t xml:space="preserve">в соответствии с настоящими критериями аккредитации, нормативными правовыми актами, документами в области стандартизации, правилами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 xml:space="preserve">и методами исследований (испытаний) и измерений, в том числе правилами отбора образцов (проб), и иными документами, указанными в области аккредитации, для проведения работ по исследованиям (испытаниям)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 xml:space="preserve">и измерениям лаборатории требуется использование оборудования,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 xml:space="preserve">не имеющего широкого распространения и требующего регулярного обслуживания (уникальное оборудование), которое находится по месту </w:t>
      </w:r>
      <w:r w:rsidRPr="00DC1C37">
        <w:rPr>
          <w:rFonts w:ascii="Times New Roman" w:eastAsia="Times New Roman" w:hAnsi="Times New Roman" w:cs="Times New Roman"/>
          <w:sz w:val="28"/>
          <w:szCs w:val="28"/>
          <w:lang w:eastAsia="ru-RU"/>
        </w:rPr>
        <w:lastRenderedPageBreak/>
        <w:t>осуществления деятельности заказчика работ по исследов</w:t>
      </w:r>
      <w:r>
        <w:rPr>
          <w:rFonts w:ascii="Times New Roman" w:eastAsia="Times New Roman" w:hAnsi="Times New Roman" w:cs="Times New Roman"/>
          <w:sz w:val="28"/>
          <w:szCs w:val="28"/>
          <w:lang w:eastAsia="ru-RU"/>
        </w:rPr>
        <w:t>аниям (испытаниям) и измерениям.</w:t>
      </w:r>
    </w:p>
    <w:p w:rsidR="00727854"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308CB">
        <w:rPr>
          <w:rFonts w:ascii="Times New Roman" w:hAnsi="Times New Roman" w:cs="Times New Roman"/>
          <w:sz w:val="28"/>
          <w:szCs w:val="28"/>
        </w:rPr>
        <w:t xml:space="preserve">Помещения для проведения  </w:t>
      </w:r>
      <w:r w:rsidRPr="00A308CB">
        <w:rPr>
          <w:rFonts w:ascii="Times New Roman" w:eastAsia="Times New Roman" w:hAnsi="Times New Roman" w:cs="Times New Roman"/>
          <w:sz w:val="28"/>
          <w:szCs w:val="28"/>
          <w:lang w:eastAsia="ru-RU"/>
        </w:rPr>
        <w:t xml:space="preserve">работ по исследованиям (испытаниям) </w:t>
      </w:r>
      <w:r w:rsidRPr="00A308CB">
        <w:rPr>
          <w:rFonts w:ascii="Times New Roman" w:eastAsia="Times New Roman" w:hAnsi="Times New Roman" w:cs="Times New Roman"/>
          <w:sz w:val="28"/>
          <w:szCs w:val="28"/>
          <w:lang w:eastAsia="ru-RU"/>
        </w:rPr>
        <w:br/>
        <w:t xml:space="preserve">и измерениям по производственной площади характеру </w:t>
      </w:r>
      <w:r w:rsidRPr="00A308CB">
        <w:rPr>
          <w:rFonts w:ascii="Times New Roman" w:eastAsia="Times New Roman" w:hAnsi="Times New Roman" w:cs="Times New Roman"/>
          <w:sz w:val="28"/>
          <w:szCs w:val="28"/>
          <w:lang w:eastAsia="ru-RU"/>
        </w:rPr>
        <w:br/>
        <w:t>и объему выполняемых работ должны соответствовать требованиям документов по исследованиям (испытаниям) и измерениям</w:t>
      </w:r>
      <w:r>
        <w:rPr>
          <w:rFonts w:ascii="Times New Roman" w:eastAsia="Times New Roman" w:hAnsi="Times New Roman" w:cs="Times New Roman"/>
          <w:sz w:val="28"/>
          <w:szCs w:val="28"/>
          <w:lang w:eastAsia="ru-RU"/>
        </w:rPr>
        <w:t>.</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12.3 </w:t>
      </w:r>
      <w:r>
        <w:rPr>
          <w:rFonts w:ascii="Times New Roman" w:hAnsi="Times New Roman" w:cs="Times New Roman"/>
          <w:sz w:val="28"/>
          <w:szCs w:val="28"/>
        </w:rPr>
        <w:t xml:space="preserve">Дополнительные требования по сферам деятельности </w:t>
      </w:r>
      <w:r>
        <w:rPr>
          <w:rFonts w:ascii="Times New Roman" w:hAnsi="Times New Roman" w:cs="Times New Roman"/>
          <w:sz w:val="28"/>
          <w:szCs w:val="28"/>
        </w:rPr>
        <w:br/>
        <w:t>(в зависимости от степени риска причинения вреда ввиду ненадлежащего выполнения по оценке соответствия):</w:t>
      </w:r>
    </w:p>
    <w:p w:rsidR="00727854"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12.3.1. </w:t>
      </w:r>
      <w:r w:rsidRPr="00DC1C37">
        <w:rPr>
          <w:rFonts w:ascii="Times New Roman" w:eastAsia="Times New Roman" w:hAnsi="Times New Roman" w:cs="Times New Roman"/>
          <w:sz w:val="28"/>
          <w:szCs w:val="28"/>
          <w:lang w:eastAsia="ru-RU"/>
        </w:rPr>
        <w:t>Для лабораторий, проводящих сертификационные испытания средств связи</w:t>
      </w:r>
      <w:r>
        <w:rPr>
          <w:rFonts w:ascii="Times New Roman" w:eastAsia="Times New Roman" w:hAnsi="Times New Roman" w:cs="Times New Roman"/>
          <w:sz w:val="28"/>
          <w:szCs w:val="28"/>
          <w:lang w:eastAsia="ru-RU"/>
        </w:rPr>
        <w:t xml:space="preserve"> необходимо:</w:t>
      </w:r>
    </w:p>
    <w:p w:rsidR="00727854" w:rsidRDefault="00727854" w:rsidP="00727854">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C1C37">
        <w:rPr>
          <w:rFonts w:ascii="Times New Roman" w:eastAsia="Times New Roman" w:hAnsi="Times New Roman" w:cs="Times New Roman"/>
          <w:sz w:val="28"/>
          <w:szCs w:val="28"/>
          <w:lang w:eastAsia="ru-RU"/>
        </w:rPr>
        <w:t>наличие у работников лаборатории, участвующих в сертификационных испытаниях, высшего образования по профилю, соответствующему об</w:t>
      </w:r>
      <w:r>
        <w:rPr>
          <w:rFonts w:ascii="Times New Roman" w:eastAsia="Times New Roman" w:hAnsi="Times New Roman" w:cs="Times New Roman"/>
          <w:sz w:val="28"/>
          <w:szCs w:val="28"/>
          <w:lang w:eastAsia="ru-RU"/>
        </w:rPr>
        <w:t>ласти аккредитации, обязательно;</w:t>
      </w:r>
    </w:p>
    <w:p w:rsidR="00727854"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C1C37">
        <w:rPr>
          <w:rFonts w:ascii="Times New Roman" w:eastAsia="Times New Roman" w:hAnsi="Times New Roman" w:cs="Times New Roman"/>
          <w:sz w:val="28"/>
          <w:szCs w:val="28"/>
          <w:lang w:eastAsia="ru-RU"/>
        </w:rPr>
        <w:t xml:space="preserve">наличие у работников допуска к проведению работ, связанных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с использованием сведений, составляющих гос</w:t>
      </w:r>
      <w:r>
        <w:rPr>
          <w:rFonts w:ascii="Times New Roman" w:eastAsia="Times New Roman" w:hAnsi="Times New Roman" w:cs="Times New Roman"/>
          <w:sz w:val="28"/>
          <w:szCs w:val="28"/>
          <w:lang w:eastAsia="ru-RU"/>
        </w:rPr>
        <w:t xml:space="preserve">ударственную тайну, обязательно, если </w:t>
      </w:r>
      <w:r w:rsidRPr="00DC1C37">
        <w:rPr>
          <w:rFonts w:ascii="Times New Roman" w:eastAsia="Times New Roman" w:hAnsi="Times New Roman" w:cs="Times New Roman"/>
          <w:sz w:val="28"/>
          <w:szCs w:val="28"/>
          <w:lang w:eastAsia="ru-RU"/>
        </w:rPr>
        <w:t>в област</w:t>
      </w:r>
      <w:r>
        <w:rPr>
          <w:rFonts w:ascii="Times New Roman" w:eastAsia="Times New Roman" w:hAnsi="Times New Roman" w:cs="Times New Roman"/>
          <w:sz w:val="28"/>
          <w:szCs w:val="28"/>
          <w:lang w:eastAsia="ru-RU"/>
        </w:rPr>
        <w:t>ь</w:t>
      </w:r>
      <w:r w:rsidRPr="00DC1C37">
        <w:rPr>
          <w:rFonts w:ascii="Times New Roman" w:eastAsia="Times New Roman" w:hAnsi="Times New Roman" w:cs="Times New Roman"/>
          <w:sz w:val="28"/>
          <w:szCs w:val="28"/>
          <w:lang w:eastAsia="ru-RU"/>
        </w:rPr>
        <w:t xml:space="preserve"> аккредитации лаборатори</w:t>
      </w:r>
      <w:r>
        <w:rPr>
          <w:rFonts w:ascii="Times New Roman" w:eastAsia="Times New Roman" w:hAnsi="Times New Roman" w:cs="Times New Roman"/>
          <w:sz w:val="28"/>
          <w:szCs w:val="28"/>
          <w:lang w:eastAsia="ru-RU"/>
        </w:rPr>
        <w:t>и</w:t>
      </w:r>
      <w:r w:rsidRPr="00DC1C37">
        <w:rPr>
          <w:rFonts w:ascii="Times New Roman" w:eastAsia="Times New Roman" w:hAnsi="Times New Roman" w:cs="Times New Roman"/>
          <w:sz w:val="28"/>
          <w:szCs w:val="28"/>
          <w:lang w:eastAsia="ru-RU"/>
        </w:rPr>
        <w:t xml:space="preserve">, указанной </w:t>
      </w:r>
      <w:r>
        <w:rPr>
          <w:rFonts w:ascii="Times New Roman" w:eastAsia="Times New Roman" w:hAnsi="Times New Roman" w:cs="Times New Roman"/>
          <w:sz w:val="28"/>
          <w:szCs w:val="28"/>
          <w:lang w:eastAsia="ru-RU"/>
        </w:rPr>
        <w:br/>
      </w:r>
      <w:r w:rsidRPr="00DC1C37">
        <w:rPr>
          <w:rFonts w:ascii="Times New Roman" w:eastAsia="Times New Roman" w:hAnsi="Times New Roman" w:cs="Times New Roman"/>
          <w:sz w:val="28"/>
          <w:szCs w:val="28"/>
          <w:lang w:eastAsia="ru-RU"/>
        </w:rPr>
        <w:t xml:space="preserve">в заявлении об аккредитации или в реестре аккредитованных лиц, </w:t>
      </w:r>
      <w:r>
        <w:rPr>
          <w:rFonts w:ascii="Times New Roman" w:eastAsia="Times New Roman" w:hAnsi="Times New Roman" w:cs="Times New Roman"/>
          <w:sz w:val="28"/>
          <w:szCs w:val="28"/>
          <w:lang w:eastAsia="ru-RU"/>
        </w:rPr>
        <w:t xml:space="preserve">включены  работы </w:t>
      </w:r>
      <w:r w:rsidRPr="00DC1C37">
        <w:rPr>
          <w:rFonts w:ascii="Times New Roman" w:eastAsia="Times New Roman" w:hAnsi="Times New Roman" w:cs="Times New Roman"/>
          <w:sz w:val="28"/>
          <w:szCs w:val="28"/>
          <w:lang w:eastAsia="ru-RU"/>
        </w:rPr>
        <w:t>по проведению оперативно-розыскных мероприятий</w:t>
      </w:r>
      <w:r>
        <w:rPr>
          <w:rFonts w:ascii="Times New Roman" w:eastAsia="Times New Roman" w:hAnsi="Times New Roman" w:cs="Times New Roman"/>
          <w:sz w:val="28"/>
          <w:szCs w:val="28"/>
          <w:lang w:eastAsia="ru-RU"/>
        </w:rPr>
        <w:t>.</w:t>
      </w:r>
    </w:p>
    <w:p w:rsidR="00727854" w:rsidRPr="00E16528"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12.3.2.</w:t>
      </w:r>
      <w:r w:rsidRPr="00E16528">
        <w:rPr>
          <w:rFonts w:ascii="Times New Roman" w:eastAsia="Times New Roman" w:hAnsi="Times New Roman" w:cs="Times New Roman"/>
          <w:sz w:val="28"/>
          <w:szCs w:val="28"/>
          <w:lang w:eastAsia="ru-RU"/>
        </w:rPr>
        <w:t xml:space="preserve"> Д</w:t>
      </w:r>
      <w:bookmarkStart w:id="24" w:name="sub_10215"/>
      <w:r w:rsidRPr="00E16528">
        <w:rPr>
          <w:rFonts w:ascii="Times New Roman" w:eastAsia="Times New Roman" w:hAnsi="Times New Roman" w:cs="Times New Roman"/>
          <w:sz w:val="28"/>
          <w:szCs w:val="28"/>
          <w:lang w:eastAsia="ru-RU"/>
        </w:rPr>
        <w:t>ля лабораторий, выполняющих работы по исследованиям (испытаниям) и измерениям железнодорожной продукции:</w:t>
      </w:r>
    </w:p>
    <w:p w:rsidR="00727854" w:rsidRPr="00E16528"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12.3.3. </w:t>
      </w:r>
      <w:r w:rsidRPr="00E16528">
        <w:rPr>
          <w:rFonts w:ascii="Times New Roman" w:eastAsia="Times New Roman" w:hAnsi="Times New Roman" w:cs="Times New Roman"/>
          <w:sz w:val="28"/>
          <w:szCs w:val="28"/>
          <w:lang w:eastAsia="ru-RU"/>
        </w:rPr>
        <w:t xml:space="preserve">необходимо наличие в штате по основному месту работы </w:t>
      </w:r>
      <w:r>
        <w:rPr>
          <w:rFonts w:ascii="Times New Roman" w:eastAsia="Times New Roman" w:hAnsi="Times New Roman" w:cs="Times New Roman"/>
          <w:sz w:val="28"/>
          <w:szCs w:val="28"/>
          <w:lang w:eastAsia="ru-RU"/>
        </w:rPr>
        <w:br/>
      </w:r>
      <w:r w:rsidRPr="00E16528">
        <w:rPr>
          <w:rFonts w:ascii="Times New Roman" w:eastAsia="Times New Roman" w:hAnsi="Times New Roman" w:cs="Times New Roman"/>
          <w:sz w:val="28"/>
          <w:szCs w:val="28"/>
          <w:lang w:eastAsia="ru-RU"/>
        </w:rPr>
        <w:t>не менее трех работников лаборатории, выполняющих работы по</w:t>
      </w:r>
      <w:r>
        <w:rPr>
          <w:rFonts w:ascii="Times New Roman" w:eastAsia="Times New Roman" w:hAnsi="Times New Roman" w:cs="Times New Roman"/>
          <w:sz w:val="28"/>
          <w:szCs w:val="28"/>
          <w:lang w:eastAsia="ru-RU"/>
        </w:rPr>
        <w:t> </w:t>
      </w:r>
      <w:r w:rsidRPr="00E16528">
        <w:rPr>
          <w:rFonts w:ascii="Times New Roman" w:eastAsia="Times New Roman" w:hAnsi="Times New Roman" w:cs="Times New Roman"/>
          <w:sz w:val="28"/>
          <w:szCs w:val="28"/>
          <w:lang w:eastAsia="ru-RU"/>
        </w:rPr>
        <w:t>исследованиям (испытаниям) и измерениям в области аккредитации, указанной в заявлении об аккредитации или в реестре аккредитованных лиц;</w:t>
      </w:r>
    </w:p>
    <w:p w:rsidR="00727854" w:rsidRDefault="00727854" w:rsidP="00727854">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12.3.4. </w:t>
      </w:r>
      <w:r w:rsidRPr="00E16528">
        <w:rPr>
          <w:rFonts w:ascii="Times New Roman" w:eastAsia="Times New Roman" w:hAnsi="Times New Roman" w:cs="Times New Roman"/>
          <w:sz w:val="28"/>
          <w:szCs w:val="28"/>
          <w:lang w:eastAsia="ru-RU"/>
        </w:rPr>
        <w:t xml:space="preserve">необходимо наличие у работников, выполняющих работы </w:t>
      </w:r>
      <w:r w:rsidRPr="00E16528">
        <w:rPr>
          <w:rFonts w:ascii="Times New Roman" w:eastAsia="Times New Roman" w:hAnsi="Times New Roman" w:cs="Times New Roman"/>
          <w:sz w:val="28"/>
          <w:szCs w:val="28"/>
          <w:lang w:eastAsia="ru-RU"/>
        </w:rPr>
        <w:br/>
        <w:t>по исследованиям (испытаниям) и измерениям в области аккредитации, указанной в заявлении об аккредитации или в реестре аккредитованных лиц</w:t>
      </w:r>
      <w:r>
        <w:rPr>
          <w:rFonts w:ascii="Times New Roman" w:eastAsia="Times New Roman" w:hAnsi="Times New Roman" w:cs="Times New Roman"/>
          <w:sz w:val="28"/>
          <w:szCs w:val="28"/>
          <w:lang w:eastAsia="ru-RU"/>
        </w:rPr>
        <w:t>:</w:t>
      </w:r>
    </w:p>
    <w:p w:rsidR="00727854" w:rsidRDefault="00727854" w:rsidP="00727854">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E16528">
        <w:rPr>
          <w:rFonts w:ascii="Times New Roman" w:eastAsia="Times New Roman" w:hAnsi="Times New Roman" w:cs="Times New Roman"/>
          <w:sz w:val="28"/>
          <w:szCs w:val="28"/>
          <w:lang w:eastAsia="ru-RU"/>
        </w:rPr>
        <w:t xml:space="preserve">высшего образования, либо дополнительного профессионального </w:t>
      </w:r>
      <w:r w:rsidRPr="00E16528">
        <w:rPr>
          <w:rFonts w:ascii="Times New Roman" w:eastAsia="Times New Roman" w:hAnsi="Times New Roman" w:cs="Times New Roman"/>
          <w:sz w:val="28"/>
          <w:szCs w:val="28"/>
          <w:lang w:eastAsia="ru-RU"/>
        </w:rPr>
        <w:lastRenderedPageBreak/>
        <w:t>образования или ученой степени по специальности и (или) направлению подготовки, соответствующему области аккредитации;</w:t>
      </w:r>
    </w:p>
    <w:p w:rsidR="00727854" w:rsidRPr="00644216"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644216">
        <w:rPr>
          <w:rFonts w:ascii="Times New Roman" w:eastAsia="Times New Roman" w:hAnsi="Times New Roman" w:cs="Times New Roman"/>
          <w:sz w:val="28"/>
          <w:szCs w:val="28"/>
          <w:lang w:eastAsia="ru-RU"/>
        </w:rPr>
        <w:t>опыта работы по исследованиям (испытаниям), измерениям железнодорожной продукции в области аккредитации, указанной в заявлении об аккредитации или в реестре аккреди</w:t>
      </w:r>
      <w:r>
        <w:rPr>
          <w:rFonts w:ascii="Times New Roman" w:eastAsia="Times New Roman" w:hAnsi="Times New Roman" w:cs="Times New Roman"/>
          <w:sz w:val="28"/>
          <w:szCs w:val="28"/>
          <w:lang w:eastAsia="ru-RU"/>
        </w:rPr>
        <w:t>тованных лиц, не менее пяти лет;</w:t>
      </w:r>
    </w:p>
    <w:p w:rsidR="00727854" w:rsidRPr="00B80DA0"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12.3.5. </w:t>
      </w:r>
      <w:r w:rsidRPr="0021297C">
        <w:rPr>
          <w:rFonts w:ascii="Times New Roman" w:hAnsi="Times New Roman" w:cs="Times New Roman"/>
          <w:sz w:val="28"/>
          <w:szCs w:val="28"/>
        </w:rPr>
        <w:t xml:space="preserve">допускается </w:t>
      </w:r>
      <w:r w:rsidRPr="0021297C">
        <w:rPr>
          <w:rFonts w:ascii="Times New Roman" w:eastAsia="Times New Roman" w:hAnsi="Times New Roman" w:cs="Times New Roman"/>
          <w:sz w:val="28"/>
          <w:szCs w:val="28"/>
          <w:lang w:eastAsia="ru-RU"/>
        </w:rPr>
        <w:t xml:space="preserve">в соответствии с  нормативными правовыми актами, документами в области стандартизации, правилами и методами исследований (испытаний) и измерений, в том числе правилами отбора образцов (проб), </w:t>
      </w:r>
      <w:r>
        <w:rPr>
          <w:rFonts w:ascii="Times New Roman" w:eastAsia="Times New Roman" w:hAnsi="Times New Roman" w:cs="Times New Roman"/>
          <w:sz w:val="28"/>
          <w:szCs w:val="28"/>
          <w:lang w:eastAsia="ru-RU"/>
        </w:rPr>
        <w:br/>
      </w:r>
      <w:r w:rsidRPr="0021297C">
        <w:rPr>
          <w:rFonts w:ascii="Times New Roman" w:eastAsia="Times New Roman" w:hAnsi="Times New Roman" w:cs="Times New Roman"/>
          <w:sz w:val="28"/>
          <w:szCs w:val="28"/>
          <w:lang w:eastAsia="ru-RU"/>
        </w:rPr>
        <w:t>и иными документами, указанными в области аккредитации, для проведения работ по исследованиям (испытаниям) и измерениям железнодорожной продукции, в том числе по месту осуществления временных работ в местах производства железнодорожной продукции, использование испытательного оборудования, средств измерений и стандартных образцов, а также иных технических средств и материальных ресурсов, которое находится по месту осуществления деятельности заказчика работ по исследованиям (испытаниям) и измерениям. В таких случаях в руководстве по качеству должны быть предусмотрены правила использования и требования к такому испытательному оборудованию, средствам измерений и стандартным образцам, а также иным техническим средствам и материальным ресурсам;</w:t>
      </w:r>
    </w:p>
    <w:p w:rsidR="00727854"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647A2">
        <w:rPr>
          <w:rFonts w:ascii="Times New Roman" w:eastAsia="Times New Roman" w:hAnsi="Times New Roman" w:cs="Times New Roman"/>
          <w:sz w:val="28"/>
          <w:szCs w:val="28"/>
          <w:lang w:eastAsia="ru-RU"/>
        </w:rPr>
        <w:t xml:space="preserve">допускается проведение испытаний инновационной продукции </w:t>
      </w:r>
      <w:r w:rsidRPr="009647A2">
        <w:rPr>
          <w:rFonts w:ascii="Times New Roman" w:eastAsia="Times New Roman" w:hAnsi="Times New Roman" w:cs="Times New Roman"/>
          <w:sz w:val="28"/>
          <w:szCs w:val="28"/>
          <w:lang w:eastAsia="ru-RU"/>
        </w:rPr>
        <w:br/>
        <w:t xml:space="preserve">с использованием уникального оборудования, находящегося за пределами территории Российской Федерации, при этом соответствие средств измерений требованиям </w:t>
      </w:r>
      <w:hyperlink r:id="rId13" w:history="1">
        <w:r w:rsidRPr="009647A2">
          <w:rPr>
            <w:rFonts w:ascii="Times New Roman" w:eastAsia="Times New Roman" w:hAnsi="Times New Roman" w:cs="Times New Roman"/>
            <w:sz w:val="28"/>
            <w:szCs w:val="28"/>
            <w:lang w:eastAsia="ru-RU"/>
          </w:rPr>
          <w:t>законодательства</w:t>
        </w:r>
      </w:hyperlink>
      <w:r w:rsidRPr="009647A2">
        <w:rPr>
          <w:rFonts w:ascii="Times New Roman" w:eastAsia="Times New Roman" w:hAnsi="Times New Roman" w:cs="Times New Roman"/>
          <w:sz w:val="28"/>
          <w:szCs w:val="28"/>
          <w:lang w:eastAsia="ru-RU"/>
        </w:rPr>
        <w:t xml:space="preserve"> Российской Федерации об обеспечении единства измерений обеспечивается проведением калибровки в соответствии с соглашениями и договоренностями о взаимном признании, касающихся аккредитации испытательных и калибровочных лабораторий.</w:t>
      </w:r>
    </w:p>
    <w:p w:rsidR="00727854" w:rsidRDefault="00727854" w:rsidP="0072785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12.4. </w:t>
      </w:r>
      <w:r w:rsidRPr="005E26CB">
        <w:rPr>
          <w:rFonts w:ascii="Times New Roman" w:eastAsia="Times New Roman" w:hAnsi="Times New Roman" w:cs="Times New Roman"/>
          <w:sz w:val="28"/>
          <w:szCs w:val="28"/>
          <w:lang w:eastAsia="ru-RU"/>
        </w:rPr>
        <w:t xml:space="preserve">Работниками лабораторий, проводящими сертификационные испытания средств связи, а также лабораторий, выполняющих работы </w:t>
      </w:r>
      <w:r>
        <w:rPr>
          <w:rFonts w:ascii="Times New Roman" w:eastAsia="Times New Roman" w:hAnsi="Times New Roman" w:cs="Times New Roman"/>
          <w:sz w:val="28"/>
          <w:szCs w:val="28"/>
          <w:lang w:eastAsia="ru-RU"/>
        </w:rPr>
        <w:br/>
      </w:r>
      <w:r w:rsidRPr="005E26CB">
        <w:rPr>
          <w:rFonts w:ascii="Times New Roman" w:eastAsia="Times New Roman" w:hAnsi="Times New Roman" w:cs="Times New Roman"/>
          <w:sz w:val="28"/>
          <w:szCs w:val="28"/>
          <w:lang w:eastAsia="ru-RU"/>
        </w:rPr>
        <w:t xml:space="preserve">по исследованиям (испытаниям) и измерениям оборудования для работы </w:t>
      </w:r>
      <w:r>
        <w:rPr>
          <w:rFonts w:ascii="Times New Roman" w:eastAsia="Times New Roman" w:hAnsi="Times New Roman" w:cs="Times New Roman"/>
          <w:sz w:val="28"/>
          <w:szCs w:val="28"/>
          <w:lang w:eastAsia="ru-RU"/>
        </w:rPr>
        <w:br/>
      </w:r>
      <w:r w:rsidRPr="005E26CB">
        <w:rPr>
          <w:rFonts w:ascii="Times New Roman" w:eastAsia="Times New Roman" w:hAnsi="Times New Roman" w:cs="Times New Roman"/>
          <w:sz w:val="28"/>
          <w:szCs w:val="28"/>
          <w:lang w:eastAsia="ru-RU"/>
        </w:rPr>
        <w:lastRenderedPageBreak/>
        <w:t xml:space="preserve">во взрывоопасных средах, состоящими в штате по основному месту работы </w:t>
      </w:r>
      <w:r>
        <w:rPr>
          <w:rFonts w:ascii="Times New Roman" w:eastAsia="Times New Roman" w:hAnsi="Times New Roman" w:cs="Times New Roman"/>
          <w:sz w:val="28"/>
          <w:szCs w:val="28"/>
          <w:lang w:eastAsia="ru-RU"/>
        </w:rPr>
        <w:br/>
      </w:r>
      <w:r w:rsidRPr="005E26CB">
        <w:rPr>
          <w:rFonts w:ascii="Times New Roman" w:eastAsia="Times New Roman" w:hAnsi="Times New Roman" w:cs="Times New Roman"/>
          <w:sz w:val="28"/>
          <w:szCs w:val="28"/>
          <w:lang w:eastAsia="ru-RU"/>
        </w:rPr>
        <w:t xml:space="preserve">в лаборатории, должно обеспечиваться проведение исследований (испытаний) и измерений по всем </w:t>
      </w:r>
      <w:r>
        <w:rPr>
          <w:rFonts w:ascii="Times New Roman" w:eastAsia="Times New Roman" w:hAnsi="Times New Roman" w:cs="Times New Roman"/>
          <w:sz w:val="28"/>
          <w:szCs w:val="28"/>
          <w:lang w:eastAsia="ru-RU"/>
        </w:rPr>
        <w:t xml:space="preserve">объектам, </w:t>
      </w:r>
      <w:r w:rsidRPr="005E26CB">
        <w:rPr>
          <w:rFonts w:ascii="Times New Roman" w:eastAsia="Times New Roman" w:hAnsi="Times New Roman" w:cs="Times New Roman"/>
          <w:sz w:val="28"/>
          <w:szCs w:val="28"/>
          <w:lang w:eastAsia="ru-RU"/>
        </w:rPr>
        <w:t xml:space="preserve">включенным в область аккредитации, указанную в заявлении или в реестре аккредитованных лиц, стандартам, содержащим правила и методы исследований (испытаний) и измерений, в том числе правила отбора образцов, необходимым для проведения сертификационных испытаний средств связи, применения и исполнения требований технического регламента, устанавливающего требования </w:t>
      </w:r>
      <w:r>
        <w:rPr>
          <w:rFonts w:ascii="Times New Roman" w:eastAsia="Times New Roman" w:hAnsi="Times New Roman" w:cs="Times New Roman"/>
          <w:sz w:val="28"/>
          <w:szCs w:val="28"/>
          <w:lang w:eastAsia="ru-RU"/>
        </w:rPr>
        <w:br/>
      </w:r>
      <w:r w:rsidRPr="005E26CB">
        <w:rPr>
          <w:rFonts w:ascii="Times New Roman" w:eastAsia="Times New Roman" w:hAnsi="Times New Roman" w:cs="Times New Roman"/>
          <w:sz w:val="28"/>
          <w:szCs w:val="28"/>
          <w:lang w:eastAsia="ru-RU"/>
        </w:rPr>
        <w:t>к оборудованию для работы во взрывоопасных средах.</w:t>
      </w:r>
    </w:p>
    <w:bookmarkEnd w:id="24"/>
    <w:p w:rsidR="00727854" w:rsidRPr="00590AF5" w:rsidRDefault="00727854" w:rsidP="0072785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590AF5">
        <w:rPr>
          <w:rFonts w:ascii="Times New Roman" w:hAnsi="Times New Roman" w:cs="Times New Roman"/>
          <w:sz w:val="28"/>
          <w:szCs w:val="28"/>
        </w:rPr>
        <w:t xml:space="preserve"> </w:t>
      </w:r>
      <w:r>
        <w:rPr>
          <w:rFonts w:ascii="Times New Roman" w:hAnsi="Times New Roman" w:cs="Times New Roman"/>
          <w:sz w:val="28"/>
          <w:szCs w:val="28"/>
        </w:rPr>
        <w:t>Д</w:t>
      </w:r>
      <w:r w:rsidRPr="00590AF5">
        <w:rPr>
          <w:rFonts w:ascii="Times New Roman" w:hAnsi="Times New Roman" w:cs="Times New Roman"/>
          <w:sz w:val="28"/>
          <w:szCs w:val="28"/>
        </w:rPr>
        <w:t>окумент</w:t>
      </w:r>
      <w:r>
        <w:rPr>
          <w:rFonts w:ascii="Times New Roman" w:hAnsi="Times New Roman" w:cs="Times New Roman"/>
          <w:sz w:val="28"/>
          <w:szCs w:val="28"/>
        </w:rPr>
        <w:t>ы</w:t>
      </w:r>
      <w:r w:rsidRPr="00590AF5">
        <w:rPr>
          <w:rFonts w:ascii="Times New Roman" w:hAnsi="Times New Roman" w:cs="Times New Roman"/>
          <w:sz w:val="28"/>
          <w:szCs w:val="28"/>
        </w:rPr>
        <w:t>, подтверждающи</w:t>
      </w:r>
      <w:r>
        <w:rPr>
          <w:rFonts w:ascii="Times New Roman" w:hAnsi="Times New Roman" w:cs="Times New Roman"/>
          <w:sz w:val="28"/>
          <w:szCs w:val="28"/>
        </w:rPr>
        <w:t>е</w:t>
      </w:r>
      <w:r w:rsidRPr="00590AF5">
        <w:rPr>
          <w:rFonts w:ascii="Times New Roman" w:hAnsi="Times New Roman" w:cs="Times New Roman"/>
          <w:sz w:val="28"/>
          <w:szCs w:val="28"/>
        </w:rPr>
        <w:t xml:space="preserve"> соответствие лаборатории критериям аккредитации:</w:t>
      </w:r>
    </w:p>
    <w:p w:rsidR="00727854" w:rsidRDefault="00727854" w:rsidP="00727854">
      <w:pPr>
        <w:widowControl w:val="0"/>
        <w:spacing w:after="0" w:line="360" w:lineRule="auto"/>
        <w:ind w:firstLine="709"/>
        <w:jc w:val="both"/>
        <w:rPr>
          <w:rFonts w:ascii="Times New Roman" w:eastAsia="Times New Roman" w:hAnsi="Times New Roman" w:cs="Times New Roman"/>
          <w:sz w:val="28"/>
          <w:szCs w:val="28"/>
          <w:lang w:eastAsia="ru-RU"/>
        </w:rPr>
      </w:pPr>
      <w:bookmarkStart w:id="25" w:name="sub_10241"/>
      <w:r>
        <w:rPr>
          <w:rFonts w:ascii="Times New Roman" w:eastAsia="Times New Roman" w:hAnsi="Times New Roman" w:cs="Times New Roman"/>
          <w:sz w:val="28"/>
          <w:szCs w:val="28"/>
          <w:lang w:eastAsia="ru-RU"/>
        </w:rPr>
        <w:t>13.1.</w:t>
      </w:r>
      <w:r w:rsidRPr="00590AF5">
        <w:rPr>
          <w:rFonts w:ascii="Times New Roman" w:eastAsia="Times New Roman" w:hAnsi="Times New Roman" w:cs="Times New Roman"/>
          <w:sz w:val="28"/>
          <w:szCs w:val="28"/>
          <w:lang w:eastAsia="ru-RU"/>
        </w:rPr>
        <w:t xml:space="preserve"> руководство по качеству в соответствии с </w:t>
      </w:r>
      <w:r w:rsidRPr="00E55853">
        <w:rPr>
          <w:rFonts w:ascii="Times New Roman" w:hAnsi="Times New Roman" w:cs="Times New Roman"/>
          <w:sz w:val="28"/>
          <w:szCs w:val="28"/>
        </w:rPr>
        <w:t>ГОСТ ISO/IEC 17025-</w:t>
      </w:r>
      <w:r>
        <w:rPr>
          <w:rFonts w:ascii="Times New Roman" w:hAnsi="Times New Roman" w:cs="Times New Roman"/>
          <w:sz w:val="28"/>
          <w:szCs w:val="28"/>
        </w:rPr>
        <w:t>2019;</w:t>
      </w:r>
      <w:bookmarkStart w:id="26" w:name="sub_10242"/>
      <w:bookmarkEnd w:id="25"/>
    </w:p>
    <w:p w:rsidR="00727854" w:rsidRPr="00590AF5" w:rsidRDefault="00727854" w:rsidP="00727854">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Pr="00590AF5">
        <w:rPr>
          <w:rFonts w:ascii="Times New Roman" w:eastAsia="Times New Roman" w:hAnsi="Times New Roman" w:cs="Times New Roman"/>
          <w:sz w:val="28"/>
          <w:szCs w:val="28"/>
          <w:lang w:eastAsia="ru-RU"/>
        </w:rPr>
        <w:t xml:space="preserve"> </w:t>
      </w:r>
      <w:bookmarkStart w:id="27" w:name="sub_10243"/>
      <w:bookmarkEnd w:id="26"/>
      <w:r w:rsidRPr="00590AF5">
        <w:rPr>
          <w:rFonts w:ascii="Times New Roman" w:eastAsia="Times New Roman" w:hAnsi="Times New Roman" w:cs="Times New Roman"/>
          <w:sz w:val="28"/>
          <w:szCs w:val="28"/>
          <w:lang w:eastAsia="ru-RU"/>
        </w:rPr>
        <w:t>документы, подтверждающие соблюдение установленных требований к работникам лаборатории:</w:t>
      </w:r>
    </w:p>
    <w:bookmarkEnd w:id="27"/>
    <w:p w:rsidR="00727854" w:rsidRPr="00590AF5"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0AF5">
        <w:rPr>
          <w:rFonts w:ascii="Times New Roman" w:eastAsia="Times New Roman" w:hAnsi="Times New Roman" w:cs="Times New Roman"/>
          <w:sz w:val="28"/>
          <w:szCs w:val="28"/>
          <w:lang w:eastAsia="ru-RU"/>
        </w:rPr>
        <w:t>трудовые договоры (либо их копии);</w:t>
      </w:r>
    </w:p>
    <w:p w:rsidR="00727854" w:rsidRPr="00590AF5"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0AF5">
        <w:rPr>
          <w:rFonts w:ascii="Times New Roman" w:eastAsia="Times New Roman" w:hAnsi="Times New Roman" w:cs="Times New Roman"/>
          <w:sz w:val="28"/>
          <w:szCs w:val="28"/>
          <w:lang w:eastAsia="ru-RU"/>
        </w:rPr>
        <w:t>гражданско-правовые договоры (либо их копии);</w:t>
      </w:r>
    </w:p>
    <w:p w:rsidR="00727854" w:rsidRPr="00590AF5"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0AF5">
        <w:rPr>
          <w:rFonts w:ascii="Times New Roman" w:eastAsia="Times New Roman" w:hAnsi="Times New Roman" w:cs="Times New Roman"/>
          <w:sz w:val="28"/>
          <w:szCs w:val="28"/>
          <w:lang w:eastAsia="ru-RU"/>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727854" w:rsidRPr="00590AF5"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1E8D">
        <w:rPr>
          <w:rFonts w:ascii="Times New Roman" w:eastAsia="Times New Roman" w:hAnsi="Times New Roman" w:cs="Times New Roman"/>
          <w:sz w:val="28"/>
          <w:szCs w:val="28"/>
          <w:lang w:eastAsia="ru-RU"/>
        </w:rPr>
        <w:t>трудовые книжки (либо их копии)</w:t>
      </w:r>
      <w:r w:rsidRPr="00A308CB">
        <w:rPr>
          <w:rFonts w:ascii="Times New Roman" w:eastAsia="Times New Roman" w:hAnsi="Times New Roman" w:cs="Times New Roman"/>
          <w:sz w:val="28"/>
          <w:szCs w:val="28"/>
          <w:lang w:eastAsia="ru-RU"/>
        </w:rPr>
        <w:t xml:space="preserve"> </w:t>
      </w:r>
      <w:r w:rsidRPr="00971E8D">
        <w:rPr>
          <w:rFonts w:ascii="Times New Roman" w:hAnsi="Times New Roman" w:cs="Times New Roman"/>
          <w:sz w:val="28"/>
          <w:szCs w:val="28"/>
        </w:rPr>
        <w:t xml:space="preserve">или сведения </w:t>
      </w:r>
      <w:r w:rsidRPr="00C02673">
        <w:rPr>
          <w:rFonts w:ascii="Times New Roman" w:hAnsi="Times New Roman" w:cs="Times New Roman"/>
          <w:sz w:val="28"/>
          <w:szCs w:val="28"/>
        </w:rPr>
        <w:t>о трудовой деятельности</w:t>
      </w:r>
      <w:r w:rsidRPr="00971E8D">
        <w:rPr>
          <w:rStyle w:val="af6"/>
          <w:rFonts w:ascii="Times New Roman" w:hAnsi="Times New Roman" w:cs="Times New Roman"/>
          <w:sz w:val="28"/>
          <w:szCs w:val="28"/>
        </w:rPr>
        <w:footnoteReference w:id="2"/>
      </w:r>
      <w:r w:rsidRPr="00971E8D">
        <w:rPr>
          <w:rFonts w:ascii="Times New Roman" w:hAnsi="Times New Roman" w:cs="Times New Roman"/>
          <w:sz w:val="28"/>
          <w:szCs w:val="28"/>
        </w:rPr>
        <w:t xml:space="preserve"> (на бумажном носителе, заверенные надлежащим образом, или в форме электронного документа, подписанного уси</w:t>
      </w:r>
      <w:r w:rsidRPr="00D64408">
        <w:rPr>
          <w:rFonts w:ascii="Times New Roman" w:hAnsi="Times New Roman" w:cs="Times New Roman"/>
          <w:sz w:val="28"/>
          <w:szCs w:val="28"/>
        </w:rPr>
        <w:t>ленной квалифицированной электронной подписью)</w:t>
      </w:r>
      <w:r w:rsidRPr="00D64408">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0AF5">
        <w:rPr>
          <w:rFonts w:ascii="Times New Roman" w:eastAsia="Times New Roman" w:hAnsi="Times New Roman" w:cs="Times New Roman"/>
          <w:sz w:val="28"/>
          <w:szCs w:val="28"/>
          <w:lang w:eastAsia="ru-RU"/>
        </w:rPr>
        <w:t xml:space="preserve">при необходимости документы (их копии), подтверждающие наличие </w:t>
      </w:r>
      <w:r>
        <w:rPr>
          <w:rFonts w:ascii="Times New Roman" w:eastAsia="Times New Roman" w:hAnsi="Times New Roman" w:cs="Times New Roman"/>
          <w:sz w:val="28"/>
          <w:szCs w:val="28"/>
          <w:lang w:eastAsia="ru-RU"/>
        </w:rPr>
        <w:br/>
      </w:r>
      <w:r w:rsidRPr="00590AF5">
        <w:rPr>
          <w:rFonts w:ascii="Times New Roman" w:eastAsia="Times New Roman" w:hAnsi="Times New Roman" w:cs="Times New Roman"/>
          <w:sz w:val="28"/>
          <w:szCs w:val="28"/>
          <w:lang w:eastAsia="ru-RU"/>
        </w:rPr>
        <w:t xml:space="preserve">в соответствии с областью аккредитации, указанной в заявлении </w:t>
      </w:r>
      <w:r>
        <w:rPr>
          <w:rFonts w:ascii="Times New Roman" w:eastAsia="Times New Roman" w:hAnsi="Times New Roman" w:cs="Times New Roman"/>
          <w:sz w:val="28"/>
          <w:szCs w:val="28"/>
          <w:lang w:eastAsia="ru-RU"/>
        </w:rPr>
        <w:br/>
      </w:r>
      <w:r w:rsidRPr="00590AF5">
        <w:rPr>
          <w:rFonts w:ascii="Times New Roman" w:eastAsia="Times New Roman" w:hAnsi="Times New Roman" w:cs="Times New Roman"/>
          <w:sz w:val="28"/>
          <w:szCs w:val="28"/>
          <w:lang w:eastAsia="ru-RU"/>
        </w:rPr>
        <w:t xml:space="preserve">об аккредитации или в реестре аккредитованных лиц, допуска к проведению </w:t>
      </w:r>
      <w:r w:rsidRPr="00590AF5">
        <w:rPr>
          <w:rFonts w:ascii="Times New Roman" w:eastAsia="Times New Roman" w:hAnsi="Times New Roman" w:cs="Times New Roman"/>
          <w:sz w:val="28"/>
          <w:szCs w:val="28"/>
          <w:lang w:eastAsia="ru-RU"/>
        </w:rPr>
        <w:lastRenderedPageBreak/>
        <w:t xml:space="preserve">работ по исследованиям (испытаниям) и измерениям, связанных </w:t>
      </w:r>
      <w:r>
        <w:rPr>
          <w:rFonts w:ascii="Times New Roman" w:eastAsia="Times New Roman" w:hAnsi="Times New Roman" w:cs="Times New Roman"/>
          <w:sz w:val="28"/>
          <w:szCs w:val="28"/>
          <w:lang w:eastAsia="ru-RU"/>
        </w:rPr>
        <w:br/>
      </w:r>
      <w:r w:rsidRPr="00590AF5">
        <w:rPr>
          <w:rFonts w:ascii="Times New Roman" w:eastAsia="Times New Roman" w:hAnsi="Times New Roman" w:cs="Times New Roman"/>
          <w:sz w:val="28"/>
          <w:szCs w:val="28"/>
          <w:lang w:eastAsia="ru-RU"/>
        </w:rPr>
        <w:t>с использованием сведений, составляющих государственную тайну;</w:t>
      </w:r>
    </w:p>
    <w:p w:rsidR="00727854" w:rsidRPr="000C07FD"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0C07FD">
        <w:rPr>
          <w:rFonts w:ascii="Times New Roman" w:eastAsia="Times New Roman" w:hAnsi="Times New Roman" w:cs="Times New Roman"/>
          <w:sz w:val="28"/>
          <w:szCs w:val="28"/>
          <w:lang w:eastAsia="ru-RU"/>
        </w:rPr>
        <w:t xml:space="preserve"> документ по оснащенности лаборатории средствами измерений, содержащий сведения, предусмотренные </w:t>
      </w:r>
      <w:r>
        <w:rPr>
          <w:rFonts w:ascii="Times New Roman" w:eastAsia="Times New Roman" w:hAnsi="Times New Roman" w:cs="Times New Roman"/>
          <w:sz w:val="28"/>
          <w:szCs w:val="28"/>
          <w:lang w:eastAsia="ru-RU"/>
        </w:rPr>
        <w:t xml:space="preserve">пунктом 13.10 </w:t>
      </w:r>
      <w:r w:rsidRPr="00646F7C">
        <w:rPr>
          <w:rFonts w:ascii="Times New Roman" w:eastAsia="Times New Roman" w:hAnsi="Times New Roman" w:cs="Times New Roman"/>
          <w:sz w:val="28"/>
          <w:szCs w:val="28"/>
          <w:lang w:eastAsia="ru-RU"/>
        </w:rPr>
        <w:t>настоящих критериев аккредитации</w:t>
      </w:r>
      <w:r w:rsidRPr="000C07FD">
        <w:rPr>
          <w:rFonts w:ascii="Times New Roman" w:eastAsia="Times New Roman" w:hAnsi="Times New Roman" w:cs="Times New Roman"/>
          <w:sz w:val="28"/>
          <w:szCs w:val="28"/>
          <w:lang w:eastAsia="ru-RU"/>
        </w:rPr>
        <w:t>;</w:t>
      </w:r>
    </w:p>
    <w:p w:rsidR="00727854" w:rsidRPr="000C07FD"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Pr="000C07FD">
        <w:rPr>
          <w:rFonts w:ascii="Times New Roman" w:eastAsia="Times New Roman" w:hAnsi="Times New Roman" w:cs="Times New Roman"/>
          <w:sz w:val="28"/>
          <w:szCs w:val="28"/>
          <w:lang w:eastAsia="ru-RU"/>
        </w:rPr>
        <w:t xml:space="preserve"> документ по оснащенности лаборатории испытательным оборудованием, содержащий сведения, предусмотренные </w:t>
      </w:r>
      <w:r w:rsidRPr="00E753F7">
        <w:rPr>
          <w:rFonts w:ascii="Times New Roman" w:eastAsia="Times New Roman" w:hAnsi="Times New Roman" w:cs="Times New Roman"/>
          <w:sz w:val="28"/>
          <w:szCs w:val="28"/>
          <w:lang w:eastAsia="ru-RU"/>
        </w:rPr>
        <w:t xml:space="preserve">пунктом </w:t>
      </w:r>
      <w:r>
        <w:rPr>
          <w:rFonts w:ascii="Times New Roman" w:eastAsia="Times New Roman" w:hAnsi="Times New Roman" w:cs="Times New Roman"/>
          <w:sz w:val="28"/>
          <w:szCs w:val="28"/>
          <w:lang w:eastAsia="ru-RU"/>
        </w:rPr>
        <w:t>13.11</w:t>
      </w:r>
      <w:r w:rsidRPr="00E753F7">
        <w:rPr>
          <w:rFonts w:ascii="Times New Roman" w:eastAsia="Times New Roman" w:hAnsi="Times New Roman" w:cs="Times New Roman"/>
          <w:sz w:val="28"/>
          <w:szCs w:val="28"/>
          <w:lang w:eastAsia="ru-RU"/>
        </w:rPr>
        <w:t xml:space="preserve"> </w:t>
      </w:r>
      <w:r w:rsidRPr="00646F7C">
        <w:rPr>
          <w:rFonts w:ascii="Times New Roman" w:eastAsia="Times New Roman" w:hAnsi="Times New Roman" w:cs="Times New Roman"/>
          <w:sz w:val="28"/>
          <w:szCs w:val="28"/>
          <w:lang w:eastAsia="ru-RU"/>
        </w:rPr>
        <w:t>настоящих критериев аккредитации</w:t>
      </w:r>
      <w:r w:rsidRPr="000C07FD">
        <w:rPr>
          <w:rFonts w:ascii="Times New Roman" w:eastAsia="Times New Roman" w:hAnsi="Times New Roman" w:cs="Times New Roman"/>
          <w:sz w:val="28"/>
          <w:szCs w:val="28"/>
          <w:lang w:eastAsia="ru-RU"/>
        </w:rPr>
        <w:t>;</w:t>
      </w:r>
    </w:p>
    <w:p w:rsidR="00727854" w:rsidRPr="000C07FD"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r w:rsidRPr="000C07FD">
        <w:rPr>
          <w:rFonts w:ascii="Times New Roman" w:eastAsia="Times New Roman" w:hAnsi="Times New Roman" w:cs="Times New Roman"/>
          <w:sz w:val="28"/>
          <w:szCs w:val="28"/>
          <w:lang w:eastAsia="ru-RU"/>
        </w:rPr>
        <w:t xml:space="preserve"> документ по оснащенности лаборатории вспомогательным оборудованием, содержащий сведения, предусмотренные </w:t>
      </w:r>
      <w:r w:rsidRPr="00E753F7">
        <w:rPr>
          <w:rFonts w:ascii="Times New Roman" w:eastAsia="Times New Roman" w:hAnsi="Times New Roman" w:cs="Times New Roman"/>
          <w:sz w:val="28"/>
          <w:szCs w:val="28"/>
          <w:lang w:eastAsia="ru-RU"/>
        </w:rPr>
        <w:t xml:space="preserve">пунктом </w:t>
      </w:r>
      <w:r>
        <w:rPr>
          <w:rFonts w:ascii="Times New Roman" w:eastAsia="Times New Roman" w:hAnsi="Times New Roman" w:cs="Times New Roman"/>
          <w:sz w:val="28"/>
          <w:szCs w:val="28"/>
          <w:lang w:eastAsia="ru-RU"/>
        </w:rPr>
        <w:t>13.12</w:t>
      </w:r>
      <w:r w:rsidRPr="00E753F7">
        <w:rPr>
          <w:rFonts w:ascii="Times New Roman" w:eastAsia="Times New Roman" w:hAnsi="Times New Roman" w:cs="Times New Roman"/>
          <w:sz w:val="28"/>
          <w:szCs w:val="28"/>
          <w:lang w:eastAsia="ru-RU"/>
        </w:rPr>
        <w:t xml:space="preserve"> </w:t>
      </w:r>
      <w:r w:rsidRPr="00646F7C">
        <w:rPr>
          <w:rFonts w:ascii="Times New Roman" w:eastAsia="Times New Roman" w:hAnsi="Times New Roman" w:cs="Times New Roman"/>
          <w:sz w:val="28"/>
          <w:szCs w:val="28"/>
          <w:lang w:eastAsia="ru-RU"/>
        </w:rPr>
        <w:t>настоящих критериев аккредитации</w:t>
      </w:r>
      <w:r w:rsidRPr="000C07FD">
        <w:rPr>
          <w:rFonts w:ascii="Times New Roman" w:eastAsia="Times New Roman" w:hAnsi="Times New Roman" w:cs="Times New Roman"/>
          <w:sz w:val="28"/>
          <w:szCs w:val="28"/>
          <w:lang w:eastAsia="ru-RU"/>
        </w:rPr>
        <w:t>;</w:t>
      </w:r>
    </w:p>
    <w:p w:rsidR="00727854" w:rsidRPr="000C07FD"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Pr="000C07FD">
        <w:rPr>
          <w:rFonts w:ascii="Times New Roman" w:eastAsia="Times New Roman" w:hAnsi="Times New Roman" w:cs="Times New Roman"/>
          <w:sz w:val="28"/>
          <w:szCs w:val="28"/>
          <w:lang w:eastAsia="ru-RU"/>
        </w:rPr>
        <w:t xml:space="preserve"> документ по оснащенности лаборатории стандартными образцами, содержащий сведения, предусмотренные рекомендуемым </w:t>
      </w:r>
      <w:r w:rsidRPr="00E753F7">
        <w:rPr>
          <w:rFonts w:ascii="Times New Roman" w:eastAsia="Times New Roman" w:hAnsi="Times New Roman" w:cs="Times New Roman"/>
          <w:sz w:val="28"/>
          <w:szCs w:val="28"/>
          <w:lang w:eastAsia="ru-RU"/>
        </w:rPr>
        <w:t xml:space="preserve">пунктом </w:t>
      </w:r>
      <w:r>
        <w:rPr>
          <w:rFonts w:ascii="Times New Roman" w:eastAsia="Times New Roman" w:hAnsi="Times New Roman" w:cs="Times New Roman"/>
          <w:sz w:val="28"/>
          <w:szCs w:val="28"/>
          <w:lang w:eastAsia="ru-RU"/>
        </w:rPr>
        <w:t>13.13</w:t>
      </w:r>
      <w:r w:rsidRPr="00E753F7">
        <w:rPr>
          <w:rFonts w:ascii="Times New Roman" w:eastAsia="Times New Roman" w:hAnsi="Times New Roman" w:cs="Times New Roman"/>
          <w:sz w:val="28"/>
          <w:szCs w:val="28"/>
          <w:lang w:eastAsia="ru-RU"/>
        </w:rPr>
        <w:t xml:space="preserve"> </w:t>
      </w:r>
      <w:r w:rsidRPr="00646F7C">
        <w:rPr>
          <w:rFonts w:ascii="Times New Roman" w:eastAsia="Times New Roman" w:hAnsi="Times New Roman" w:cs="Times New Roman"/>
          <w:sz w:val="28"/>
          <w:szCs w:val="28"/>
          <w:lang w:eastAsia="ru-RU"/>
        </w:rPr>
        <w:t>настоящих критериев аккредитации</w:t>
      </w:r>
      <w:r w:rsidRPr="000C07FD">
        <w:rPr>
          <w:rFonts w:ascii="Times New Roman" w:eastAsia="Times New Roman" w:hAnsi="Times New Roman" w:cs="Times New Roman"/>
          <w:sz w:val="28"/>
          <w:szCs w:val="28"/>
          <w:lang w:eastAsia="ru-RU"/>
        </w:rPr>
        <w:t>;</w:t>
      </w:r>
    </w:p>
    <w:p w:rsidR="00727854" w:rsidRPr="000C07FD"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Pr="000C07FD">
        <w:rPr>
          <w:rFonts w:ascii="Times New Roman" w:eastAsia="Times New Roman" w:hAnsi="Times New Roman" w:cs="Times New Roman"/>
          <w:sz w:val="28"/>
          <w:szCs w:val="28"/>
          <w:lang w:eastAsia="ru-RU"/>
        </w:rPr>
        <w:t xml:space="preserve"> документ по помещениям, используемым для проведения исследований (испытаний) и измерений, содержащий сведения, предусмотренные </w:t>
      </w:r>
      <w:r w:rsidRPr="00E753F7">
        <w:rPr>
          <w:rFonts w:ascii="Times New Roman" w:eastAsia="Times New Roman" w:hAnsi="Times New Roman" w:cs="Times New Roman"/>
          <w:sz w:val="28"/>
          <w:szCs w:val="28"/>
          <w:lang w:eastAsia="ru-RU"/>
        </w:rPr>
        <w:t xml:space="preserve">пунктом </w:t>
      </w:r>
      <w:r>
        <w:rPr>
          <w:rFonts w:ascii="Times New Roman" w:eastAsia="Times New Roman" w:hAnsi="Times New Roman" w:cs="Times New Roman"/>
          <w:sz w:val="28"/>
          <w:szCs w:val="28"/>
          <w:lang w:eastAsia="ru-RU"/>
        </w:rPr>
        <w:t>13.14</w:t>
      </w:r>
      <w:r w:rsidRPr="00E753F7">
        <w:rPr>
          <w:rFonts w:ascii="Times New Roman" w:eastAsia="Times New Roman" w:hAnsi="Times New Roman" w:cs="Times New Roman"/>
          <w:sz w:val="28"/>
          <w:szCs w:val="28"/>
          <w:lang w:eastAsia="ru-RU"/>
        </w:rPr>
        <w:t xml:space="preserve"> </w:t>
      </w:r>
      <w:r w:rsidRPr="00646F7C">
        <w:rPr>
          <w:rFonts w:ascii="Times New Roman" w:eastAsia="Times New Roman" w:hAnsi="Times New Roman" w:cs="Times New Roman"/>
          <w:sz w:val="28"/>
          <w:szCs w:val="28"/>
          <w:lang w:eastAsia="ru-RU"/>
        </w:rPr>
        <w:t>настоящих критериев аккредитации</w:t>
      </w:r>
      <w:r w:rsidRPr="000C07FD">
        <w:rPr>
          <w:rFonts w:ascii="Times New Roman" w:eastAsia="Times New Roman" w:hAnsi="Times New Roman" w:cs="Times New Roman"/>
          <w:sz w:val="28"/>
          <w:szCs w:val="28"/>
          <w:lang w:eastAsia="ru-RU"/>
        </w:rPr>
        <w:t>;</w:t>
      </w:r>
    </w:p>
    <w:p w:rsidR="00727854" w:rsidRPr="000C07FD"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13.8. </w:t>
      </w:r>
      <w:r w:rsidRPr="000C07FD">
        <w:rPr>
          <w:rFonts w:ascii="Times New Roman" w:eastAsia="Times New Roman" w:hAnsi="Times New Roman" w:cs="Times New Roman"/>
          <w:sz w:val="28"/>
          <w:szCs w:val="28"/>
          <w:lang w:eastAsia="ru-RU"/>
        </w:rPr>
        <w:t xml:space="preserve">документы (их копии), подтверждающие наличие на праве собственности или на ином законном основании, предусматривающем право владения и пользования, помещений, испытательного оборудования, средств измерений, стандартных образцов, а также иных технических средств </w:t>
      </w:r>
      <w:r>
        <w:rPr>
          <w:rFonts w:ascii="Times New Roman" w:eastAsia="Times New Roman" w:hAnsi="Times New Roman" w:cs="Times New Roman"/>
          <w:sz w:val="28"/>
          <w:szCs w:val="28"/>
          <w:lang w:eastAsia="ru-RU"/>
        </w:rPr>
        <w:br/>
      </w:r>
      <w:r w:rsidRPr="000C07FD">
        <w:rPr>
          <w:rFonts w:ascii="Times New Roman" w:eastAsia="Times New Roman" w:hAnsi="Times New Roman" w:cs="Times New Roman"/>
          <w:sz w:val="28"/>
          <w:szCs w:val="28"/>
          <w:lang w:eastAsia="ru-RU"/>
        </w:rPr>
        <w:t xml:space="preserve">и материальных ресурсов, необходимых для выполнения работ </w:t>
      </w:r>
      <w:r>
        <w:rPr>
          <w:rFonts w:ascii="Times New Roman" w:eastAsia="Times New Roman" w:hAnsi="Times New Roman" w:cs="Times New Roman"/>
          <w:sz w:val="28"/>
          <w:szCs w:val="28"/>
          <w:lang w:eastAsia="ru-RU"/>
        </w:rPr>
        <w:br/>
      </w:r>
      <w:r w:rsidRPr="000C07FD">
        <w:rPr>
          <w:rFonts w:ascii="Times New Roman" w:eastAsia="Times New Roman" w:hAnsi="Times New Roman" w:cs="Times New Roman"/>
          <w:sz w:val="28"/>
          <w:szCs w:val="28"/>
          <w:lang w:eastAsia="ru-RU"/>
        </w:rPr>
        <w:t xml:space="preserve">по исследованиям (испытаниям) и измерениям в соответствии с требованиями нормативных правовых актов, документов в области стандартизации, правил и методов исследований (испытаний) и измерений, в том числе правил отбора образцов (проб), и иных документов, указанных в области аккредитации </w:t>
      </w:r>
      <w:r>
        <w:rPr>
          <w:rFonts w:ascii="Times New Roman" w:eastAsia="Times New Roman" w:hAnsi="Times New Roman" w:cs="Times New Roman"/>
          <w:sz w:val="28"/>
          <w:szCs w:val="28"/>
          <w:lang w:eastAsia="ru-RU"/>
        </w:rPr>
        <w:br/>
      </w:r>
      <w:r w:rsidRPr="000C07FD">
        <w:rPr>
          <w:rFonts w:ascii="Times New Roman" w:eastAsia="Times New Roman" w:hAnsi="Times New Roman" w:cs="Times New Roman"/>
          <w:sz w:val="28"/>
          <w:szCs w:val="28"/>
          <w:lang w:eastAsia="ru-RU"/>
        </w:rPr>
        <w:t>в заявлении об аккредитации или в реестре аккредитованных лиц.</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bookmarkStart w:id="28" w:name="sub_10248"/>
      <w:r>
        <w:rPr>
          <w:rFonts w:ascii="Times New Roman" w:eastAsia="Times New Roman" w:hAnsi="Times New Roman" w:cs="Times New Roman"/>
          <w:sz w:val="28"/>
          <w:szCs w:val="28"/>
          <w:lang w:eastAsia="ru-RU"/>
        </w:rPr>
        <w:lastRenderedPageBreak/>
        <w:t>13.9. сведения о работниках, подтверждающие</w:t>
      </w:r>
      <w:r w:rsidRPr="004F6F4D">
        <w:rPr>
          <w:rFonts w:ascii="Times New Roman" w:eastAsia="Times New Roman" w:hAnsi="Times New Roman" w:cs="Times New Roman"/>
          <w:sz w:val="28"/>
          <w:szCs w:val="28"/>
          <w:lang w:eastAsia="ru-RU"/>
        </w:rPr>
        <w:t xml:space="preserve"> соответствие лаборатории, выполняющей работы по обязательному подтверждению соответствия, критериям аккредитации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Pr="004F6F4D">
        <w:rPr>
          <w:rFonts w:ascii="Times New Roman" w:eastAsia="Times New Roman" w:hAnsi="Times New Roman" w:cs="Times New Roman"/>
          <w:sz w:val="28"/>
          <w:szCs w:val="28"/>
          <w:lang w:eastAsia="ru-RU"/>
        </w:rPr>
        <w:t>амилия, имя, отчество</w:t>
      </w:r>
      <w:r>
        <w:rPr>
          <w:rFonts w:ascii="Times New Roman" w:eastAsia="Times New Roman" w:hAnsi="Times New Roman" w:cs="Times New Roman"/>
          <w:sz w:val="28"/>
          <w:szCs w:val="28"/>
          <w:lang w:eastAsia="ru-RU"/>
        </w:rPr>
        <w:t xml:space="preserve"> (при наличии)</w:t>
      </w:r>
      <w:r w:rsidRPr="004F6F4D">
        <w:rPr>
          <w:rFonts w:ascii="Times New Roman" w:eastAsia="Times New Roman" w:hAnsi="Times New Roman" w:cs="Times New Roman"/>
          <w:sz w:val="28"/>
          <w:szCs w:val="28"/>
          <w:lang w:eastAsia="ru-RU"/>
        </w:rPr>
        <w:t>, страховой номер индивидуального лицевого счета, дата и место рождения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4F6F4D">
        <w:rPr>
          <w:rFonts w:ascii="Times New Roman" w:eastAsia="Times New Roman" w:hAnsi="Times New Roman" w:cs="Times New Roman"/>
          <w:sz w:val="28"/>
          <w:szCs w:val="28"/>
          <w:lang w:eastAsia="ru-RU"/>
        </w:rPr>
        <w:t>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r>
        <w:rPr>
          <w:rFonts w:ascii="Times New Roman" w:eastAsia="Times New Roman" w:hAnsi="Times New Roman" w:cs="Times New Roman"/>
          <w:sz w:val="28"/>
          <w:szCs w:val="28"/>
          <w:lang w:eastAsia="ru-RU"/>
        </w:rPr>
        <w:t xml:space="preserve">; </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4F6F4D">
        <w:rPr>
          <w:rFonts w:ascii="Times New Roman" w:eastAsia="Times New Roman" w:hAnsi="Times New Roman" w:cs="Times New Roman"/>
          <w:sz w:val="28"/>
          <w:szCs w:val="28"/>
          <w:lang w:eastAsia="ru-RU"/>
        </w:rPr>
        <w:t>ыполняемые функции, проводимые исследования, испытания, измерения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4F6F4D">
        <w:rPr>
          <w:rFonts w:ascii="Times New Roman" w:eastAsia="Times New Roman" w:hAnsi="Times New Roman" w:cs="Times New Roman"/>
          <w:sz w:val="28"/>
          <w:szCs w:val="28"/>
          <w:lang w:eastAsia="ru-RU"/>
        </w:rPr>
        <w:t>бразование (наименование учебного заведения, год окончания, квалификация по документу об образовании, реквизиты документа об образовании)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4F6F4D">
        <w:rPr>
          <w:rFonts w:ascii="Times New Roman" w:eastAsia="Times New Roman" w:hAnsi="Times New Roman" w:cs="Times New Roman"/>
          <w:sz w:val="28"/>
          <w:szCs w:val="28"/>
          <w:lang w:eastAsia="ru-RU"/>
        </w:rPr>
        <w:t>рактический опыт по исследованиям, испытаниям, измерениям, включенным в область аккредитации (в годах)</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13.10. сведения об </w:t>
      </w:r>
      <w:r w:rsidRPr="004F6F4D">
        <w:rPr>
          <w:rFonts w:ascii="Times New Roman" w:eastAsia="Times New Roman" w:hAnsi="Times New Roman" w:cs="Times New Roman"/>
          <w:sz w:val="28"/>
          <w:szCs w:val="28"/>
          <w:lang w:eastAsia="ru-RU"/>
        </w:rPr>
        <w:t>оснащенности средствами измерений (СИ)</w:t>
      </w:r>
      <w:r>
        <w:rPr>
          <w:rFonts w:ascii="Times New Roman" w:eastAsia="Times New Roman" w:hAnsi="Times New Roman" w:cs="Times New Roman"/>
          <w:sz w:val="28"/>
          <w:szCs w:val="28"/>
          <w:lang w:eastAsia="ru-RU"/>
        </w:rPr>
        <w:t>,</w:t>
      </w:r>
      <w:r w:rsidRPr="000033E1">
        <w:t xml:space="preserve"> </w:t>
      </w:r>
      <w:r>
        <w:rPr>
          <w:rFonts w:ascii="Times New Roman" w:eastAsia="Times New Roman" w:hAnsi="Times New Roman" w:cs="Times New Roman"/>
          <w:sz w:val="28"/>
          <w:szCs w:val="28"/>
          <w:lang w:eastAsia="ru-RU"/>
        </w:rPr>
        <w:t>подтверждающие</w:t>
      </w:r>
      <w:r w:rsidRPr="000033E1">
        <w:rPr>
          <w:rFonts w:ascii="Times New Roman" w:eastAsia="Times New Roman" w:hAnsi="Times New Roman" w:cs="Times New Roman"/>
          <w:sz w:val="28"/>
          <w:szCs w:val="28"/>
          <w:lang w:eastAsia="ru-RU"/>
        </w:rPr>
        <w:t xml:space="preserve"> соответствие лаборатории, выполняющей работы </w:t>
      </w:r>
      <w:r>
        <w:rPr>
          <w:rFonts w:ascii="Times New Roman" w:eastAsia="Times New Roman" w:hAnsi="Times New Roman" w:cs="Times New Roman"/>
          <w:sz w:val="28"/>
          <w:szCs w:val="28"/>
          <w:lang w:eastAsia="ru-RU"/>
        </w:rPr>
        <w:br/>
      </w:r>
      <w:r w:rsidRPr="000033E1">
        <w:rPr>
          <w:rFonts w:ascii="Times New Roman" w:eastAsia="Times New Roman" w:hAnsi="Times New Roman" w:cs="Times New Roman"/>
          <w:sz w:val="28"/>
          <w:szCs w:val="28"/>
          <w:lang w:eastAsia="ru-RU"/>
        </w:rPr>
        <w:t>по обязательному подтверждению соответствия, критериям аккредитации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4F6F4D">
        <w:t xml:space="preserve"> </w:t>
      </w:r>
      <w:r>
        <w:rPr>
          <w:rFonts w:ascii="Times New Roman" w:eastAsia="Times New Roman" w:hAnsi="Times New Roman" w:cs="Times New Roman"/>
          <w:sz w:val="28"/>
          <w:szCs w:val="28"/>
          <w:lang w:eastAsia="ru-RU"/>
        </w:rPr>
        <w:t>н</w:t>
      </w:r>
      <w:r w:rsidRPr="004F6F4D">
        <w:rPr>
          <w:rFonts w:ascii="Times New Roman" w:eastAsia="Times New Roman" w:hAnsi="Times New Roman" w:cs="Times New Roman"/>
          <w:sz w:val="28"/>
          <w:szCs w:val="28"/>
          <w:lang w:eastAsia="ru-RU"/>
        </w:rPr>
        <w:t>аименование определяемых (измеряемых) характеристик (параметров) продукции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4F6F4D">
        <w:rPr>
          <w:rFonts w:ascii="Times New Roman" w:eastAsia="Times New Roman" w:hAnsi="Times New Roman" w:cs="Times New Roman"/>
          <w:sz w:val="28"/>
          <w:szCs w:val="28"/>
          <w:lang w:eastAsia="ru-RU"/>
        </w:rPr>
        <w:t>аименование СИ, тип (марка)</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4F6F4D">
        <w:rPr>
          <w:rFonts w:ascii="Times New Roman" w:eastAsia="Times New Roman" w:hAnsi="Times New Roman" w:cs="Times New Roman"/>
          <w:sz w:val="28"/>
          <w:szCs w:val="28"/>
          <w:lang w:eastAsia="ru-RU"/>
        </w:rPr>
        <w:t>зготовитель (страна, наименование организации, год выпуска)</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Pr="004F6F4D">
        <w:rPr>
          <w:rFonts w:ascii="Times New Roman" w:eastAsia="Times New Roman" w:hAnsi="Times New Roman" w:cs="Times New Roman"/>
          <w:sz w:val="28"/>
          <w:szCs w:val="28"/>
          <w:lang w:eastAsia="ru-RU"/>
        </w:rPr>
        <w:t>од ввода в эксплуатацию, инвентарный номер</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4F6F4D">
        <w:rPr>
          <w:rFonts w:ascii="Times New Roman" w:eastAsia="Times New Roman" w:hAnsi="Times New Roman" w:cs="Times New Roman"/>
          <w:sz w:val="28"/>
          <w:szCs w:val="28"/>
          <w:lang w:eastAsia="ru-RU"/>
        </w:rPr>
        <w:t>етрологические характеристики СИ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4F6F4D">
        <w:rPr>
          <w:rFonts w:ascii="Times New Roman" w:eastAsia="Times New Roman" w:hAnsi="Times New Roman" w:cs="Times New Roman"/>
          <w:sz w:val="28"/>
          <w:szCs w:val="28"/>
          <w:lang w:eastAsia="ru-RU"/>
        </w:rPr>
        <w:t>иапазон измерений</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4F6F4D">
        <w:rPr>
          <w:rFonts w:ascii="Times New Roman" w:eastAsia="Times New Roman" w:hAnsi="Times New Roman" w:cs="Times New Roman"/>
          <w:sz w:val="28"/>
          <w:szCs w:val="28"/>
          <w:lang w:eastAsia="ru-RU"/>
        </w:rPr>
        <w:t>ласс точности (разряд), погрешность</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CB22F3">
        <w:rPr>
          <w:rFonts w:ascii="Times New Roman" w:eastAsia="Times New Roman" w:hAnsi="Times New Roman" w:cs="Times New Roman"/>
          <w:sz w:val="28"/>
          <w:szCs w:val="28"/>
          <w:lang w:eastAsia="ru-RU"/>
        </w:rPr>
        <w:t>видетельство о поверке СИ</w:t>
      </w:r>
      <w:r>
        <w:rPr>
          <w:rFonts w:ascii="Times New Roman" w:eastAsia="Times New Roman" w:hAnsi="Times New Roman" w:cs="Times New Roman"/>
          <w:sz w:val="28"/>
          <w:szCs w:val="28"/>
          <w:lang w:eastAsia="ru-RU"/>
        </w:rPr>
        <w:t xml:space="preserve"> </w:t>
      </w:r>
      <w:r w:rsidRPr="00CB22F3">
        <w:rPr>
          <w:rFonts w:ascii="Times New Roman" w:eastAsia="Times New Roman" w:hAnsi="Times New Roman" w:cs="Times New Roman"/>
          <w:sz w:val="28"/>
          <w:szCs w:val="28"/>
          <w:lang w:eastAsia="ru-RU"/>
        </w:rPr>
        <w:t>или сертификат о калибровке СИ (номер, дата, срок действия)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w:t>
      </w:r>
      <w:r w:rsidRPr="00CB22F3">
        <w:rPr>
          <w:rFonts w:ascii="Times New Roman" w:eastAsia="Times New Roman" w:hAnsi="Times New Roman" w:cs="Times New Roman"/>
          <w:sz w:val="28"/>
          <w:szCs w:val="28"/>
          <w:lang w:eastAsia="ru-RU"/>
        </w:rPr>
        <w:t>раво собственности или иное законное основание, предусматривающее право владения и пользования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CB22F3">
        <w:rPr>
          <w:rFonts w:ascii="Times New Roman" w:eastAsia="Times New Roman" w:hAnsi="Times New Roman" w:cs="Times New Roman"/>
          <w:sz w:val="28"/>
          <w:szCs w:val="28"/>
          <w:lang w:eastAsia="ru-RU"/>
        </w:rPr>
        <w:t>есто установки или хранения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 сведения об </w:t>
      </w:r>
      <w:r w:rsidRPr="00762657">
        <w:rPr>
          <w:rFonts w:ascii="Times New Roman" w:eastAsia="Times New Roman" w:hAnsi="Times New Roman" w:cs="Times New Roman"/>
          <w:sz w:val="28"/>
          <w:szCs w:val="28"/>
          <w:lang w:eastAsia="ru-RU"/>
        </w:rPr>
        <w:t>оснащенности испытательным оборудованием (ИО)</w:t>
      </w:r>
      <w:r>
        <w:rPr>
          <w:rFonts w:ascii="Times New Roman" w:eastAsia="Times New Roman" w:hAnsi="Times New Roman" w:cs="Times New Roman"/>
          <w:sz w:val="28"/>
          <w:szCs w:val="28"/>
          <w:lang w:eastAsia="ru-RU"/>
        </w:rPr>
        <w:t>, подтверждающие</w:t>
      </w:r>
      <w:r w:rsidRPr="000033E1">
        <w:rPr>
          <w:rFonts w:ascii="Times New Roman" w:eastAsia="Times New Roman" w:hAnsi="Times New Roman" w:cs="Times New Roman"/>
          <w:sz w:val="28"/>
          <w:szCs w:val="28"/>
          <w:lang w:eastAsia="ru-RU"/>
        </w:rPr>
        <w:t xml:space="preserve"> соответствие лаборатории, выполняющей работы </w:t>
      </w:r>
      <w:r>
        <w:rPr>
          <w:rFonts w:ascii="Times New Roman" w:eastAsia="Times New Roman" w:hAnsi="Times New Roman" w:cs="Times New Roman"/>
          <w:sz w:val="28"/>
          <w:szCs w:val="28"/>
          <w:lang w:eastAsia="ru-RU"/>
        </w:rPr>
        <w:br/>
      </w:r>
      <w:r w:rsidRPr="000033E1">
        <w:rPr>
          <w:rFonts w:ascii="Times New Roman" w:eastAsia="Times New Roman" w:hAnsi="Times New Roman" w:cs="Times New Roman"/>
          <w:sz w:val="28"/>
          <w:szCs w:val="28"/>
          <w:lang w:eastAsia="ru-RU"/>
        </w:rPr>
        <w:t>по обязательному подтверждению соответствия, критериям аккредитации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762657">
        <w:rPr>
          <w:rFonts w:ascii="Times New Roman" w:eastAsia="Times New Roman" w:hAnsi="Times New Roman" w:cs="Times New Roman"/>
          <w:sz w:val="28"/>
          <w:szCs w:val="28"/>
          <w:lang w:eastAsia="ru-RU"/>
        </w:rPr>
        <w:t>аименование видов испытаний и/или определяемых характеристик (параметров) продукции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762657">
        <w:rPr>
          <w:rFonts w:ascii="Times New Roman" w:eastAsia="Times New Roman" w:hAnsi="Times New Roman" w:cs="Times New Roman"/>
          <w:sz w:val="28"/>
          <w:szCs w:val="28"/>
          <w:lang w:eastAsia="ru-RU"/>
        </w:rPr>
        <w:t>аименование испытуемых групп объектов</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762657">
        <w:rPr>
          <w:rFonts w:ascii="Times New Roman" w:eastAsia="Times New Roman" w:hAnsi="Times New Roman" w:cs="Times New Roman"/>
          <w:sz w:val="28"/>
          <w:szCs w:val="28"/>
          <w:lang w:eastAsia="ru-RU"/>
        </w:rPr>
        <w:t xml:space="preserve">аименование испытательного оборудования, </w:t>
      </w:r>
      <w:r>
        <w:rPr>
          <w:rFonts w:ascii="Times New Roman" w:eastAsia="Times New Roman" w:hAnsi="Times New Roman" w:cs="Times New Roman"/>
          <w:sz w:val="28"/>
          <w:szCs w:val="28"/>
          <w:lang w:eastAsia="ru-RU"/>
        </w:rPr>
        <w:t>тип (марка);</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762657">
        <w:rPr>
          <w:rFonts w:ascii="Times New Roman" w:eastAsia="Times New Roman" w:hAnsi="Times New Roman" w:cs="Times New Roman"/>
          <w:sz w:val="28"/>
          <w:szCs w:val="28"/>
          <w:lang w:eastAsia="ru-RU"/>
        </w:rPr>
        <w:t>зготовитель (страна, наименование организации, год выпуска)</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762657">
        <w:rPr>
          <w:rFonts w:ascii="Times New Roman" w:eastAsia="Times New Roman" w:hAnsi="Times New Roman" w:cs="Times New Roman"/>
          <w:sz w:val="28"/>
          <w:szCs w:val="28"/>
          <w:lang w:eastAsia="ru-RU"/>
        </w:rPr>
        <w:t>сновные технические характеристики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Pr="00762657">
        <w:rPr>
          <w:rFonts w:ascii="Times New Roman" w:eastAsia="Times New Roman" w:hAnsi="Times New Roman" w:cs="Times New Roman"/>
          <w:sz w:val="28"/>
          <w:szCs w:val="28"/>
          <w:lang w:eastAsia="ru-RU"/>
        </w:rPr>
        <w:t>од ввода в эксплуатацию, инвентарный номер</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762657">
        <w:rPr>
          <w:rFonts w:ascii="Times New Roman" w:eastAsia="Times New Roman" w:hAnsi="Times New Roman" w:cs="Times New Roman"/>
          <w:sz w:val="28"/>
          <w:szCs w:val="28"/>
          <w:lang w:eastAsia="ru-RU"/>
        </w:rPr>
        <w:t>ата и номер документа об аттестации ИО, срок его действия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62657">
        <w:rPr>
          <w:rFonts w:ascii="Times New Roman" w:eastAsia="Times New Roman" w:hAnsi="Times New Roman" w:cs="Times New Roman"/>
          <w:sz w:val="28"/>
          <w:szCs w:val="28"/>
          <w:lang w:eastAsia="ru-RU"/>
        </w:rPr>
        <w:t>раво собственности или иное законное основание, предусматривающее право владения и пользования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762657">
        <w:rPr>
          <w:rFonts w:ascii="Times New Roman" w:eastAsia="Times New Roman" w:hAnsi="Times New Roman" w:cs="Times New Roman"/>
          <w:sz w:val="28"/>
          <w:szCs w:val="28"/>
          <w:lang w:eastAsia="ru-RU"/>
        </w:rPr>
        <w:t>есто установки или хранения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13.12. сведения об </w:t>
      </w:r>
      <w:r w:rsidRPr="000033E1">
        <w:rPr>
          <w:rFonts w:ascii="Times New Roman" w:eastAsia="Times New Roman" w:hAnsi="Times New Roman" w:cs="Times New Roman"/>
          <w:sz w:val="28"/>
          <w:szCs w:val="28"/>
          <w:lang w:eastAsia="ru-RU"/>
        </w:rPr>
        <w:t>оснащенности вспомогательным оборудованием</w:t>
      </w:r>
      <w:r>
        <w:rPr>
          <w:rFonts w:ascii="Times New Roman" w:eastAsia="Times New Roman" w:hAnsi="Times New Roman" w:cs="Times New Roman"/>
          <w:sz w:val="28"/>
          <w:szCs w:val="28"/>
          <w:lang w:eastAsia="ru-RU"/>
        </w:rPr>
        <w:t>, подтверждающие</w:t>
      </w:r>
      <w:r w:rsidRPr="000033E1">
        <w:rPr>
          <w:rFonts w:ascii="Times New Roman" w:eastAsia="Times New Roman" w:hAnsi="Times New Roman" w:cs="Times New Roman"/>
          <w:sz w:val="28"/>
          <w:szCs w:val="28"/>
          <w:lang w:eastAsia="ru-RU"/>
        </w:rPr>
        <w:t xml:space="preserve"> соответствие лаборатории, выполняющей работы </w:t>
      </w:r>
      <w:r>
        <w:rPr>
          <w:rFonts w:ascii="Times New Roman" w:eastAsia="Times New Roman" w:hAnsi="Times New Roman" w:cs="Times New Roman"/>
          <w:sz w:val="28"/>
          <w:szCs w:val="28"/>
          <w:lang w:eastAsia="ru-RU"/>
        </w:rPr>
        <w:br/>
      </w:r>
      <w:r w:rsidRPr="000033E1">
        <w:rPr>
          <w:rFonts w:ascii="Times New Roman" w:eastAsia="Times New Roman" w:hAnsi="Times New Roman" w:cs="Times New Roman"/>
          <w:sz w:val="28"/>
          <w:szCs w:val="28"/>
          <w:lang w:eastAsia="ru-RU"/>
        </w:rPr>
        <w:t>по обязательному подтверждению соответствия, критериям аккредитации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0033E1">
        <w:rPr>
          <w:rFonts w:ascii="Times New Roman" w:eastAsia="Times New Roman" w:hAnsi="Times New Roman" w:cs="Times New Roman"/>
          <w:sz w:val="28"/>
          <w:szCs w:val="28"/>
          <w:lang w:eastAsia="ru-RU"/>
        </w:rPr>
        <w:t>аименование</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0033E1">
        <w:rPr>
          <w:rFonts w:ascii="Times New Roman" w:eastAsia="Times New Roman" w:hAnsi="Times New Roman" w:cs="Times New Roman"/>
          <w:sz w:val="28"/>
          <w:szCs w:val="28"/>
          <w:lang w:eastAsia="ru-RU"/>
        </w:rPr>
        <w:t>зготовитель (страна, наименование организации, год выпуска)</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Pr="000033E1">
        <w:rPr>
          <w:rFonts w:ascii="Times New Roman" w:eastAsia="Times New Roman" w:hAnsi="Times New Roman" w:cs="Times New Roman"/>
          <w:sz w:val="28"/>
          <w:szCs w:val="28"/>
          <w:lang w:eastAsia="ru-RU"/>
        </w:rPr>
        <w:t>од ввода в эксплуатацию, инвентарный номер</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назначение;</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0033E1">
        <w:rPr>
          <w:rFonts w:ascii="Times New Roman" w:eastAsia="Times New Roman" w:hAnsi="Times New Roman" w:cs="Times New Roman"/>
          <w:sz w:val="28"/>
          <w:szCs w:val="28"/>
          <w:lang w:eastAsia="ru-RU"/>
        </w:rPr>
        <w:t>есто установки или хранения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0033E1">
        <w:rPr>
          <w:rFonts w:ascii="Times New Roman" w:eastAsia="Times New Roman" w:hAnsi="Times New Roman" w:cs="Times New Roman"/>
          <w:sz w:val="28"/>
          <w:szCs w:val="28"/>
          <w:lang w:eastAsia="ru-RU"/>
        </w:rPr>
        <w:t>раво собственности либо иное законное основание,</w:t>
      </w:r>
      <w:r>
        <w:rPr>
          <w:rFonts w:ascii="Times New Roman" w:eastAsia="Times New Roman" w:hAnsi="Times New Roman" w:cs="Times New Roman"/>
          <w:sz w:val="28"/>
          <w:szCs w:val="28"/>
          <w:lang w:eastAsia="ru-RU"/>
        </w:rPr>
        <w:t xml:space="preserve"> </w:t>
      </w:r>
      <w:r w:rsidRPr="000033E1">
        <w:rPr>
          <w:rFonts w:ascii="Times New Roman" w:eastAsia="Times New Roman" w:hAnsi="Times New Roman" w:cs="Times New Roman"/>
          <w:sz w:val="28"/>
          <w:szCs w:val="28"/>
          <w:lang w:eastAsia="ru-RU"/>
        </w:rPr>
        <w:t>предусматривающее право владения и пользования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13.13. сведения об оснащенности</w:t>
      </w:r>
      <w:r w:rsidRPr="000033E1">
        <w:rPr>
          <w:rFonts w:ascii="Times New Roman" w:eastAsia="Times New Roman" w:hAnsi="Times New Roman" w:cs="Times New Roman"/>
          <w:sz w:val="28"/>
          <w:szCs w:val="28"/>
          <w:lang w:eastAsia="ru-RU"/>
        </w:rPr>
        <w:t xml:space="preserve"> стандартными образцами (СО)</w:t>
      </w:r>
      <w:r>
        <w:rPr>
          <w:rFonts w:ascii="Times New Roman" w:eastAsia="Times New Roman" w:hAnsi="Times New Roman" w:cs="Times New Roman"/>
          <w:sz w:val="28"/>
          <w:szCs w:val="28"/>
          <w:lang w:eastAsia="ru-RU"/>
        </w:rPr>
        <w:t xml:space="preserve">, </w:t>
      </w:r>
      <w:r w:rsidRPr="000033E1">
        <w:rPr>
          <w:rFonts w:ascii="Times New Roman" w:eastAsia="Times New Roman" w:hAnsi="Times New Roman" w:cs="Times New Roman"/>
          <w:sz w:val="28"/>
          <w:szCs w:val="28"/>
          <w:lang w:eastAsia="ru-RU"/>
        </w:rPr>
        <w:t>подтверждающи</w:t>
      </w:r>
      <w:r>
        <w:rPr>
          <w:rFonts w:ascii="Times New Roman" w:eastAsia="Times New Roman" w:hAnsi="Times New Roman" w:cs="Times New Roman"/>
          <w:sz w:val="28"/>
          <w:szCs w:val="28"/>
          <w:lang w:eastAsia="ru-RU"/>
        </w:rPr>
        <w:t>е</w:t>
      </w:r>
      <w:r w:rsidRPr="000033E1">
        <w:rPr>
          <w:rFonts w:ascii="Times New Roman" w:eastAsia="Times New Roman" w:hAnsi="Times New Roman" w:cs="Times New Roman"/>
          <w:sz w:val="28"/>
          <w:szCs w:val="28"/>
          <w:lang w:eastAsia="ru-RU"/>
        </w:rPr>
        <w:t xml:space="preserve"> соответствие лаборатории, выполняющей работы </w:t>
      </w:r>
      <w:r>
        <w:rPr>
          <w:rFonts w:ascii="Times New Roman" w:eastAsia="Times New Roman" w:hAnsi="Times New Roman" w:cs="Times New Roman"/>
          <w:sz w:val="28"/>
          <w:szCs w:val="28"/>
          <w:lang w:eastAsia="ru-RU"/>
        </w:rPr>
        <w:br/>
      </w:r>
      <w:r w:rsidRPr="000033E1">
        <w:rPr>
          <w:rFonts w:ascii="Times New Roman" w:eastAsia="Times New Roman" w:hAnsi="Times New Roman" w:cs="Times New Roman"/>
          <w:sz w:val="28"/>
          <w:szCs w:val="28"/>
          <w:lang w:eastAsia="ru-RU"/>
        </w:rPr>
        <w:t>по обязательному подтверждению соответствия, критериям аккредитации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0033E1">
        <w:rPr>
          <w:rFonts w:ascii="Times New Roman" w:eastAsia="Times New Roman" w:hAnsi="Times New Roman" w:cs="Times New Roman"/>
          <w:sz w:val="28"/>
          <w:szCs w:val="28"/>
          <w:lang w:eastAsia="ru-RU"/>
        </w:rPr>
        <w:t>аименование, тип, номер и категория СО (ГСО, ОСО, СОП)</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0033E1">
        <w:rPr>
          <w:rFonts w:ascii="Times New Roman" w:eastAsia="Times New Roman" w:hAnsi="Times New Roman" w:cs="Times New Roman"/>
          <w:sz w:val="28"/>
          <w:szCs w:val="28"/>
          <w:lang w:eastAsia="ru-RU"/>
        </w:rPr>
        <w:t>зготовитель СО</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0033E1">
        <w:rPr>
          <w:rFonts w:ascii="Times New Roman" w:eastAsia="Times New Roman" w:hAnsi="Times New Roman" w:cs="Times New Roman"/>
          <w:sz w:val="28"/>
          <w:szCs w:val="28"/>
          <w:lang w:eastAsia="ru-RU"/>
        </w:rPr>
        <w:t>азначение (например, градуировка, контроль точности)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0033E1">
        <w:rPr>
          <w:rFonts w:ascii="Times New Roman" w:eastAsia="Times New Roman" w:hAnsi="Times New Roman" w:cs="Times New Roman"/>
          <w:sz w:val="28"/>
          <w:szCs w:val="28"/>
          <w:lang w:eastAsia="ru-RU"/>
        </w:rPr>
        <w:t>етрологические характеристики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033E1">
        <w:rPr>
          <w:rFonts w:ascii="Times New Roman" w:eastAsia="Times New Roman" w:hAnsi="Times New Roman" w:cs="Times New Roman"/>
          <w:sz w:val="28"/>
          <w:szCs w:val="28"/>
          <w:lang w:eastAsia="ru-RU"/>
        </w:rPr>
        <w:t>аименование</w:t>
      </w:r>
      <w:r>
        <w:rPr>
          <w:rFonts w:ascii="Times New Roman" w:eastAsia="Times New Roman" w:hAnsi="Times New Roman" w:cs="Times New Roman"/>
          <w:sz w:val="28"/>
          <w:szCs w:val="28"/>
          <w:lang w:eastAsia="ru-RU"/>
        </w:rPr>
        <w:t xml:space="preserve"> </w:t>
      </w:r>
      <w:r w:rsidRPr="000033E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0033E1">
        <w:rPr>
          <w:rFonts w:ascii="Times New Roman" w:eastAsia="Times New Roman" w:hAnsi="Times New Roman" w:cs="Times New Roman"/>
          <w:sz w:val="28"/>
          <w:szCs w:val="28"/>
          <w:lang w:eastAsia="ru-RU"/>
        </w:rPr>
        <w:t>аттестованное</w:t>
      </w:r>
      <w:r>
        <w:rPr>
          <w:rFonts w:ascii="Times New Roman" w:eastAsia="Times New Roman" w:hAnsi="Times New Roman" w:cs="Times New Roman"/>
          <w:sz w:val="28"/>
          <w:szCs w:val="28"/>
          <w:lang w:eastAsia="ru-RU"/>
        </w:rPr>
        <w:t xml:space="preserve"> </w:t>
      </w:r>
      <w:r w:rsidRPr="000033E1">
        <w:rPr>
          <w:rFonts w:ascii="Times New Roman" w:eastAsia="Times New Roman" w:hAnsi="Times New Roman" w:cs="Times New Roman"/>
          <w:sz w:val="28"/>
          <w:szCs w:val="28"/>
          <w:lang w:eastAsia="ru-RU"/>
        </w:rPr>
        <w:t>значение</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033E1">
        <w:rPr>
          <w:rFonts w:ascii="Times New Roman" w:eastAsia="Times New Roman" w:hAnsi="Times New Roman" w:cs="Times New Roman"/>
          <w:sz w:val="28"/>
          <w:szCs w:val="28"/>
          <w:lang w:eastAsia="ru-RU"/>
        </w:rPr>
        <w:t>огрешность аттестованного значения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0033E1">
        <w:rPr>
          <w:rFonts w:ascii="Times New Roman" w:eastAsia="Times New Roman" w:hAnsi="Times New Roman" w:cs="Times New Roman"/>
          <w:sz w:val="28"/>
          <w:szCs w:val="28"/>
          <w:lang w:eastAsia="ru-RU"/>
        </w:rPr>
        <w:t>ополнительные сведения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0033E1">
        <w:rPr>
          <w:rFonts w:ascii="Times New Roman" w:eastAsia="Times New Roman" w:hAnsi="Times New Roman" w:cs="Times New Roman"/>
          <w:sz w:val="28"/>
          <w:szCs w:val="28"/>
          <w:lang w:eastAsia="ru-RU"/>
        </w:rPr>
        <w:t>ормативный документ (НД), порядок и условия применения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0033E1">
        <w:rPr>
          <w:rFonts w:ascii="Times New Roman" w:eastAsia="Times New Roman" w:hAnsi="Times New Roman" w:cs="Times New Roman"/>
          <w:sz w:val="28"/>
          <w:szCs w:val="28"/>
          <w:lang w:eastAsia="ru-RU"/>
        </w:rPr>
        <w:t>рок годности экземпляра СО</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0033E1">
        <w:rPr>
          <w:rFonts w:ascii="Times New Roman" w:eastAsia="Times New Roman" w:hAnsi="Times New Roman" w:cs="Times New Roman"/>
          <w:sz w:val="28"/>
          <w:szCs w:val="28"/>
          <w:lang w:eastAsia="ru-RU"/>
        </w:rPr>
        <w:t>ата выпуска экземпляра СО</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13.14. сведения о помещениях, используемых</w:t>
      </w:r>
      <w:r w:rsidRPr="00FC1E8E">
        <w:rPr>
          <w:rFonts w:ascii="Times New Roman" w:eastAsia="Times New Roman" w:hAnsi="Times New Roman" w:cs="Times New Roman"/>
          <w:sz w:val="28"/>
          <w:szCs w:val="28"/>
          <w:lang w:eastAsia="ru-RU"/>
        </w:rPr>
        <w:t xml:space="preserve"> для проведения исследований (испытаний) и измерений</w:t>
      </w:r>
      <w:r>
        <w:rPr>
          <w:rFonts w:ascii="Times New Roman" w:eastAsia="Times New Roman" w:hAnsi="Times New Roman" w:cs="Times New Roman"/>
          <w:sz w:val="28"/>
          <w:szCs w:val="28"/>
          <w:lang w:eastAsia="ru-RU"/>
        </w:rPr>
        <w:t>, подтверждающие</w:t>
      </w:r>
      <w:r w:rsidRPr="00FC1E8E">
        <w:rPr>
          <w:rFonts w:ascii="Times New Roman" w:eastAsia="Times New Roman" w:hAnsi="Times New Roman" w:cs="Times New Roman"/>
          <w:sz w:val="28"/>
          <w:szCs w:val="28"/>
          <w:lang w:eastAsia="ru-RU"/>
        </w:rPr>
        <w:t xml:space="preserve"> соответствие лаборатории, выполняющей работы по обязательному подтверждению соответствия, критериям аккредитации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FC1E8E">
        <w:rPr>
          <w:rFonts w:ascii="Times New Roman" w:eastAsia="Times New Roman" w:hAnsi="Times New Roman" w:cs="Times New Roman"/>
          <w:sz w:val="28"/>
          <w:szCs w:val="28"/>
          <w:lang w:eastAsia="ru-RU"/>
        </w:rPr>
        <w:t>азначение помещения (в том числе виды проводимых испытаний, для приемки и хранения образцов)</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FC1E8E">
        <w:rPr>
          <w:rFonts w:ascii="Times New Roman" w:eastAsia="Times New Roman" w:hAnsi="Times New Roman" w:cs="Times New Roman"/>
          <w:sz w:val="28"/>
          <w:szCs w:val="28"/>
          <w:lang w:eastAsia="ru-RU"/>
        </w:rPr>
        <w:t>пециальное или приспособленное</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C1E8E">
        <w:rPr>
          <w:rFonts w:ascii="Times New Roman" w:eastAsia="Times New Roman" w:hAnsi="Times New Roman" w:cs="Times New Roman"/>
          <w:sz w:val="28"/>
          <w:szCs w:val="28"/>
          <w:lang w:eastAsia="ru-RU"/>
        </w:rPr>
        <w:t>лощадь</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C1E8E">
        <w:rPr>
          <w:rFonts w:ascii="Times New Roman" w:eastAsia="Times New Roman" w:hAnsi="Times New Roman" w:cs="Times New Roman"/>
          <w:sz w:val="28"/>
          <w:szCs w:val="28"/>
          <w:lang w:eastAsia="ru-RU"/>
        </w:rPr>
        <w:t>еречень контролируемых параметров в помещении</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3813BA">
        <w:rPr>
          <w:rFonts w:ascii="Times New Roman" w:eastAsia="Times New Roman" w:hAnsi="Times New Roman" w:cs="Times New Roman"/>
          <w:sz w:val="28"/>
          <w:szCs w:val="28"/>
          <w:lang w:eastAsia="ru-RU"/>
        </w:rPr>
        <w:t>аличие специального оборудования (например, вентиляционного, защиты от помех)</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813BA">
        <w:rPr>
          <w:rFonts w:ascii="Times New Roman" w:eastAsia="Times New Roman" w:hAnsi="Times New Roman" w:cs="Times New Roman"/>
          <w:sz w:val="28"/>
          <w:szCs w:val="28"/>
          <w:lang w:eastAsia="ru-RU"/>
        </w:rPr>
        <w:t>раво собственности или иное законное основание, предусматривающее право владения и пользования</w:t>
      </w:r>
      <w:r>
        <w:rPr>
          <w:rFonts w:ascii="Times New Roman" w:eastAsia="Times New Roman" w:hAnsi="Times New Roman" w:cs="Times New Roman"/>
          <w:sz w:val="28"/>
          <w:szCs w:val="28"/>
          <w:lang w:eastAsia="ru-RU"/>
        </w:rPr>
        <w:t>.</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14. </w:t>
      </w:r>
      <w:bookmarkEnd w:id="28"/>
      <w:r>
        <w:rPr>
          <w:rFonts w:ascii="Times New Roman" w:eastAsia="Times New Roman" w:hAnsi="Times New Roman" w:cs="Times New Roman"/>
          <w:sz w:val="28"/>
          <w:szCs w:val="28"/>
          <w:lang w:eastAsia="ru-RU"/>
        </w:rPr>
        <w:t xml:space="preserve">Дополнительные </w:t>
      </w:r>
      <w:r w:rsidRPr="00590AF5">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ы</w:t>
      </w:r>
      <w:r w:rsidRPr="00590AF5">
        <w:rPr>
          <w:rFonts w:ascii="Times New Roman" w:eastAsia="Times New Roman" w:hAnsi="Times New Roman" w:cs="Times New Roman"/>
          <w:sz w:val="28"/>
          <w:szCs w:val="28"/>
          <w:lang w:eastAsia="ru-RU"/>
        </w:rPr>
        <w:t>, подтверждающи</w:t>
      </w:r>
      <w:r>
        <w:rPr>
          <w:rFonts w:ascii="Times New Roman" w:eastAsia="Times New Roman" w:hAnsi="Times New Roman" w:cs="Times New Roman"/>
          <w:sz w:val="28"/>
          <w:szCs w:val="28"/>
          <w:lang w:eastAsia="ru-RU"/>
        </w:rPr>
        <w:t>е</w:t>
      </w:r>
      <w:r w:rsidRPr="00590AF5">
        <w:rPr>
          <w:rFonts w:ascii="Times New Roman" w:eastAsia="Times New Roman" w:hAnsi="Times New Roman" w:cs="Times New Roman"/>
          <w:sz w:val="28"/>
          <w:szCs w:val="28"/>
          <w:lang w:eastAsia="ru-RU"/>
        </w:rPr>
        <w:t xml:space="preserve"> соответствие лаборатории</w:t>
      </w:r>
      <w:r>
        <w:rPr>
          <w:rFonts w:ascii="Times New Roman" w:eastAsia="Times New Roman" w:hAnsi="Times New Roman" w:cs="Times New Roman"/>
          <w:sz w:val="28"/>
          <w:szCs w:val="28"/>
          <w:lang w:eastAsia="ru-RU"/>
        </w:rPr>
        <w:t xml:space="preserve">, </w:t>
      </w:r>
      <w:r w:rsidRPr="006C5267">
        <w:rPr>
          <w:rFonts w:ascii="Times New Roman" w:hAnsi="Times New Roman" w:cs="Times New Roman"/>
          <w:sz w:val="28"/>
          <w:szCs w:val="28"/>
          <w:lang w:eastAsia="ru-RU"/>
        </w:rPr>
        <w:t>выполняющ</w:t>
      </w:r>
      <w:r w:rsidRPr="006C5267">
        <w:rPr>
          <w:rFonts w:ascii="Times New Roman" w:hAnsi="Times New Roman" w:cs="Times New Roman"/>
          <w:sz w:val="28"/>
          <w:szCs w:val="28"/>
        </w:rPr>
        <w:t>ей</w:t>
      </w:r>
      <w:r w:rsidRPr="006C5267">
        <w:rPr>
          <w:rFonts w:ascii="Times New Roman" w:hAnsi="Times New Roman" w:cs="Times New Roman"/>
          <w:sz w:val="28"/>
          <w:szCs w:val="28"/>
          <w:lang w:eastAsia="ru-RU"/>
        </w:rPr>
        <w:t xml:space="preserve"> работы по обязатель</w:t>
      </w:r>
      <w:r w:rsidRPr="006C5267">
        <w:rPr>
          <w:rFonts w:ascii="Times New Roman" w:hAnsi="Times New Roman" w:cs="Times New Roman"/>
          <w:sz w:val="28"/>
          <w:szCs w:val="28"/>
        </w:rPr>
        <w:t>ному подтверждению соответствия,</w:t>
      </w:r>
      <w:r>
        <w:rPr>
          <w:rFonts w:ascii="Times New Roman" w:hAnsi="Times New Roman" w:cs="Times New Roman"/>
          <w:sz w:val="28"/>
          <w:szCs w:val="28"/>
        </w:rPr>
        <w:t xml:space="preserve"> </w:t>
      </w:r>
      <w:r w:rsidRPr="00590AF5">
        <w:rPr>
          <w:rFonts w:ascii="Times New Roman" w:eastAsia="Times New Roman" w:hAnsi="Times New Roman" w:cs="Times New Roman"/>
          <w:sz w:val="28"/>
          <w:szCs w:val="28"/>
          <w:lang w:eastAsia="ru-RU"/>
        </w:rPr>
        <w:t>критериям аккредитации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д</w:t>
      </w:r>
      <w:r w:rsidRPr="0096020D">
        <w:rPr>
          <w:rFonts w:ascii="Times New Roman" w:hAnsi="Times New Roman" w:cs="Times New Roman"/>
          <w:sz w:val="28"/>
          <w:szCs w:val="28"/>
        </w:rPr>
        <w:t>ля</w:t>
      </w:r>
      <w:r w:rsidRPr="001A22EF">
        <w:rPr>
          <w:rFonts w:ascii="Times New Roman" w:hAnsi="Times New Roman" w:cs="Times New Roman"/>
          <w:sz w:val="28"/>
          <w:szCs w:val="28"/>
        </w:rPr>
        <w:t xml:space="preserve"> </w:t>
      </w:r>
      <w:r>
        <w:rPr>
          <w:rFonts w:ascii="Times New Roman" w:hAnsi="Times New Roman" w:cs="Times New Roman"/>
          <w:sz w:val="28"/>
          <w:szCs w:val="28"/>
        </w:rPr>
        <w:t xml:space="preserve">лабораторий, </w:t>
      </w:r>
      <w:r w:rsidRPr="0096020D">
        <w:rPr>
          <w:rFonts w:ascii="Times New Roman" w:hAnsi="Times New Roman" w:cs="Times New Roman"/>
          <w:sz w:val="28"/>
          <w:szCs w:val="28"/>
        </w:rPr>
        <w:t xml:space="preserve">выполняющих работы </w:t>
      </w:r>
      <w:r w:rsidRPr="0096020D">
        <w:rPr>
          <w:rFonts w:ascii="Times New Roman" w:hAnsi="Times New Roman" w:cs="Times New Roman"/>
          <w:sz w:val="28"/>
          <w:szCs w:val="28"/>
        </w:rPr>
        <w:lastRenderedPageBreak/>
        <w:t>по подтвержд</w:t>
      </w:r>
      <w:r>
        <w:rPr>
          <w:rFonts w:ascii="Times New Roman" w:hAnsi="Times New Roman" w:cs="Times New Roman"/>
          <w:sz w:val="28"/>
          <w:szCs w:val="28"/>
        </w:rPr>
        <w:t>ению соответствия средств связи, п</w:t>
      </w:r>
      <w:r w:rsidRPr="0096020D">
        <w:rPr>
          <w:rFonts w:ascii="Times New Roman" w:hAnsi="Times New Roman" w:cs="Times New Roman"/>
          <w:sz w:val="28"/>
          <w:szCs w:val="28"/>
        </w:rPr>
        <w:t>ри наличии в области аккредитации</w:t>
      </w:r>
      <w:r>
        <w:rPr>
          <w:rFonts w:ascii="Times New Roman" w:hAnsi="Times New Roman" w:cs="Times New Roman"/>
          <w:sz w:val="28"/>
          <w:szCs w:val="28"/>
        </w:rPr>
        <w:t xml:space="preserve">, </w:t>
      </w:r>
      <w:r w:rsidRPr="0096020D">
        <w:rPr>
          <w:rFonts w:ascii="Times New Roman" w:hAnsi="Times New Roman" w:cs="Times New Roman"/>
          <w:sz w:val="28"/>
          <w:szCs w:val="28"/>
        </w:rPr>
        <w:t xml:space="preserve">указанной в заявлении об аккредитации или в реестре аккредитованных лиц, </w:t>
      </w:r>
      <w:r>
        <w:rPr>
          <w:rFonts w:ascii="Times New Roman" w:hAnsi="Times New Roman" w:cs="Times New Roman"/>
          <w:sz w:val="28"/>
          <w:szCs w:val="28"/>
        </w:rPr>
        <w:t xml:space="preserve">работ </w:t>
      </w:r>
      <w:r w:rsidRPr="0096020D">
        <w:rPr>
          <w:rFonts w:ascii="Times New Roman" w:hAnsi="Times New Roman" w:cs="Times New Roman"/>
          <w:sz w:val="28"/>
          <w:szCs w:val="28"/>
        </w:rPr>
        <w:t>по проведению оперативно-розыскных мероприятий, наличие у работников</w:t>
      </w:r>
      <w:r>
        <w:rPr>
          <w:rFonts w:ascii="Times New Roman" w:hAnsi="Times New Roman" w:cs="Times New Roman"/>
          <w:sz w:val="28"/>
          <w:szCs w:val="28"/>
        </w:rPr>
        <w:t xml:space="preserve"> допуска </w:t>
      </w:r>
      <w:r w:rsidRPr="0096020D">
        <w:rPr>
          <w:rFonts w:ascii="Times New Roman" w:hAnsi="Times New Roman" w:cs="Times New Roman"/>
          <w:sz w:val="28"/>
          <w:szCs w:val="28"/>
        </w:rPr>
        <w:t>к проведению работ, связанных с использованием сведений, составляющих государственную тайну, обязательно.</w:t>
      </w:r>
    </w:p>
    <w:p w:rsidR="00727854" w:rsidRDefault="00727854" w:rsidP="00727854">
      <w:pPr>
        <w:spacing w:after="0" w:line="240" w:lineRule="auto"/>
        <w:jc w:val="center"/>
        <w:rPr>
          <w:rFonts w:ascii="Times New Roman" w:hAnsi="Times New Roman" w:cs="Times New Roman"/>
          <w:b/>
          <w:sz w:val="28"/>
          <w:szCs w:val="28"/>
        </w:rPr>
      </w:pPr>
    </w:p>
    <w:p w:rsidR="00727854" w:rsidRPr="005D21D0" w:rsidRDefault="00727854" w:rsidP="00727854">
      <w:pPr>
        <w:spacing w:after="0" w:line="240" w:lineRule="auto"/>
        <w:jc w:val="center"/>
        <w:rPr>
          <w:rFonts w:ascii="Times New Roman" w:hAnsi="Times New Roman" w:cs="Times New Roman"/>
          <w:bCs/>
        </w:rPr>
      </w:pPr>
      <w:r w:rsidRPr="004C2E36">
        <w:rPr>
          <w:rFonts w:ascii="Times New Roman" w:hAnsi="Times New Roman" w:cs="Times New Roman"/>
          <w:b/>
          <w:sz w:val="28"/>
          <w:szCs w:val="28"/>
        </w:rPr>
        <w:t>Критерии аккредитации органов инспекции</w:t>
      </w:r>
    </w:p>
    <w:p w:rsidR="00727854" w:rsidRPr="005D21D0" w:rsidRDefault="00727854" w:rsidP="00727854">
      <w:pPr>
        <w:spacing w:after="0" w:line="240" w:lineRule="auto"/>
        <w:jc w:val="center"/>
        <w:rPr>
          <w:rFonts w:ascii="Times New Roman" w:hAnsi="Times New Roman" w:cs="Times New Roman"/>
          <w:bCs/>
        </w:rPr>
      </w:pPr>
    </w:p>
    <w:p w:rsidR="00727854" w:rsidRDefault="00727854" w:rsidP="0072785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15. Органы инспекции должны соответствовать требованиям </w:t>
      </w:r>
      <w:r w:rsidRPr="00F1069E">
        <w:rPr>
          <w:rFonts w:ascii="Times New Roman" w:hAnsi="Times New Roman" w:cs="Times New Roman"/>
          <w:bCs/>
          <w:sz w:val="28"/>
          <w:szCs w:val="28"/>
        </w:rPr>
        <w:t>ГОСТ Р ИСО/МЭК 17020-2012</w:t>
      </w:r>
      <w:r>
        <w:rPr>
          <w:rFonts w:ascii="Times New Roman" w:hAnsi="Times New Roman" w:cs="Times New Roman"/>
          <w:bCs/>
          <w:sz w:val="28"/>
          <w:szCs w:val="28"/>
        </w:rPr>
        <w:t xml:space="preserve"> «</w:t>
      </w:r>
      <w:r w:rsidRPr="00F1069E">
        <w:rPr>
          <w:rFonts w:ascii="Times New Roman" w:hAnsi="Times New Roman" w:cs="Times New Roman"/>
          <w:bCs/>
          <w:sz w:val="28"/>
          <w:szCs w:val="28"/>
        </w:rPr>
        <w:t>Оценка соответствия. Требования к работе ра</w:t>
      </w:r>
      <w:r>
        <w:rPr>
          <w:rFonts w:ascii="Times New Roman" w:hAnsi="Times New Roman" w:cs="Times New Roman"/>
          <w:bCs/>
          <w:sz w:val="28"/>
          <w:szCs w:val="28"/>
        </w:rPr>
        <w:t xml:space="preserve">зличных типов органов инспекции» (далее – ГОСТ </w:t>
      </w:r>
      <w:r w:rsidRPr="00F1069E">
        <w:rPr>
          <w:rFonts w:ascii="Times New Roman" w:hAnsi="Times New Roman" w:cs="Times New Roman"/>
          <w:bCs/>
          <w:sz w:val="28"/>
          <w:szCs w:val="28"/>
        </w:rPr>
        <w:t>Р ИСО/МЭК 17020-2012</w:t>
      </w:r>
      <w:r>
        <w:rPr>
          <w:rFonts w:ascii="Times New Roman" w:hAnsi="Times New Roman" w:cs="Times New Roman"/>
          <w:bCs/>
          <w:sz w:val="28"/>
          <w:szCs w:val="28"/>
        </w:rPr>
        <w:t>).</w:t>
      </w:r>
    </w:p>
    <w:p w:rsidR="00727854" w:rsidRDefault="00727854" w:rsidP="00727854">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bCs/>
          <w:sz w:val="28"/>
          <w:szCs w:val="28"/>
        </w:rPr>
        <w:t xml:space="preserve">16. </w:t>
      </w:r>
      <w:r>
        <w:rPr>
          <w:rFonts w:ascii="Times New Roman" w:eastAsiaTheme="minorHAnsi" w:hAnsi="Times New Roman" w:cs="Times New Roman"/>
          <w:sz w:val="28"/>
          <w:szCs w:val="28"/>
          <w:lang w:eastAsia="en-US"/>
        </w:rPr>
        <w:t>Дополнительным требованием к юридическим лицам, выполняющим работы по обязательному подтверждению соответствия, является н</w:t>
      </w:r>
      <w:bookmarkStart w:id="29" w:name="sub_1027"/>
      <w:r>
        <w:rPr>
          <w:rFonts w:ascii="Times New Roman" w:eastAsiaTheme="minorHAnsi" w:hAnsi="Times New Roman" w:cs="Times New Roman"/>
          <w:sz w:val="28"/>
          <w:szCs w:val="28"/>
          <w:lang w:eastAsia="en-US"/>
        </w:rPr>
        <w:t xml:space="preserve">аличие </w:t>
      </w:r>
      <w:bookmarkEnd w:id="29"/>
      <w:r w:rsidRPr="000F7E1B">
        <w:rPr>
          <w:rFonts w:ascii="Times New Roman" w:hAnsi="Times New Roman" w:cs="Times New Roman"/>
          <w:sz w:val="28"/>
          <w:szCs w:val="28"/>
        </w:rPr>
        <w:t xml:space="preserve">в </w:t>
      </w:r>
      <w:r w:rsidRPr="006C5267">
        <w:rPr>
          <w:rFonts w:ascii="Times New Roman" w:hAnsi="Times New Roman" w:cs="Times New Roman"/>
          <w:sz w:val="28"/>
          <w:szCs w:val="28"/>
        </w:rPr>
        <w:t>штате не менее трех</w:t>
      </w:r>
      <w:r>
        <w:rPr>
          <w:rFonts w:ascii="Times New Roman" w:hAnsi="Times New Roman" w:cs="Times New Roman"/>
          <w:sz w:val="28"/>
          <w:szCs w:val="28"/>
        </w:rPr>
        <w:t xml:space="preserve"> работников по всем направлениям деятельности в соответствии с областью аккредитации, осуществляющих деятельность по оценке соответствия на основе трудового договора в одном органе инспекции и имеющих</w:t>
      </w:r>
      <w:r w:rsidRPr="000F7E1B">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bookmarkStart w:id="30" w:name="sub_1282"/>
      <w:r w:rsidRPr="000F7E1B">
        <w:rPr>
          <w:rFonts w:ascii="Times New Roman" w:hAnsi="Times New Roman" w:cs="Times New Roman"/>
          <w:sz w:val="28"/>
          <w:szCs w:val="28"/>
        </w:rPr>
        <w:t>высше</w:t>
      </w:r>
      <w:r>
        <w:rPr>
          <w:rFonts w:ascii="Times New Roman" w:hAnsi="Times New Roman" w:cs="Times New Roman"/>
          <w:sz w:val="28"/>
          <w:szCs w:val="28"/>
        </w:rPr>
        <w:t>е</w:t>
      </w:r>
      <w:r w:rsidRPr="000F7E1B">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0F7E1B">
        <w:rPr>
          <w:rFonts w:ascii="Times New Roman" w:hAnsi="Times New Roman" w:cs="Times New Roman"/>
          <w:sz w:val="28"/>
          <w:szCs w:val="28"/>
        </w:rPr>
        <w:t>, либо средне</w:t>
      </w:r>
      <w:r>
        <w:rPr>
          <w:rFonts w:ascii="Times New Roman" w:hAnsi="Times New Roman" w:cs="Times New Roman"/>
          <w:sz w:val="28"/>
          <w:szCs w:val="28"/>
        </w:rPr>
        <w:t>е</w:t>
      </w:r>
      <w:r w:rsidRPr="000F7E1B">
        <w:rPr>
          <w:rFonts w:ascii="Times New Roman" w:hAnsi="Times New Roman" w:cs="Times New Roman"/>
          <w:sz w:val="28"/>
          <w:szCs w:val="28"/>
        </w:rPr>
        <w:t xml:space="preserve"> профессионально</w:t>
      </w:r>
      <w:r>
        <w:rPr>
          <w:rFonts w:ascii="Times New Roman" w:hAnsi="Times New Roman" w:cs="Times New Roman"/>
          <w:sz w:val="28"/>
          <w:szCs w:val="28"/>
        </w:rPr>
        <w:t>е</w:t>
      </w:r>
      <w:r w:rsidRPr="000F7E1B">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0F7E1B">
        <w:rPr>
          <w:rFonts w:ascii="Times New Roman" w:hAnsi="Times New Roman" w:cs="Times New Roman"/>
          <w:sz w:val="28"/>
          <w:szCs w:val="28"/>
        </w:rPr>
        <w:t>, либо дополнительно</w:t>
      </w:r>
      <w:r>
        <w:rPr>
          <w:rFonts w:ascii="Times New Roman" w:hAnsi="Times New Roman" w:cs="Times New Roman"/>
          <w:sz w:val="28"/>
          <w:szCs w:val="28"/>
        </w:rPr>
        <w:t>е</w:t>
      </w:r>
      <w:r w:rsidRPr="000F7E1B">
        <w:rPr>
          <w:rFonts w:ascii="Times New Roman" w:hAnsi="Times New Roman" w:cs="Times New Roman"/>
          <w:sz w:val="28"/>
          <w:szCs w:val="28"/>
        </w:rPr>
        <w:t xml:space="preserve"> профессионально</w:t>
      </w:r>
      <w:r>
        <w:rPr>
          <w:rFonts w:ascii="Times New Roman" w:hAnsi="Times New Roman" w:cs="Times New Roman"/>
          <w:sz w:val="28"/>
          <w:szCs w:val="28"/>
        </w:rPr>
        <w:t>е</w:t>
      </w:r>
      <w:r w:rsidRPr="000F7E1B">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0F7E1B">
        <w:rPr>
          <w:rFonts w:ascii="Times New Roman" w:hAnsi="Times New Roman" w:cs="Times New Roman"/>
          <w:sz w:val="28"/>
          <w:szCs w:val="28"/>
        </w:rPr>
        <w:t xml:space="preserve"> или учен</w:t>
      </w:r>
      <w:r>
        <w:rPr>
          <w:rFonts w:ascii="Times New Roman" w:hAnsi="Times New Roman" w:cs="Times New Roman"/>
          <w:sz w:val="28"/>
          <w:szCs w:val="28"/>
        </w:rPr>
        <w:t>ую</w:t>
      </w:r>
      <w:r w:rsidRPr="000F7E1B">
        <w:rPr>
          <w:rFonts w:ascii="Times New Roman" w:hAnsi="Times New Roman" w:cs="Times New Roman"/>
          <w:sz w:val="28"/>
          <w:szCs w:val="28"/>
        </w:rPr>
        <w:t xml:space="preserve"> степен</w:t>
      </w:r>
      <w:r>
        <w:rPr>
          <w:rFonts w:ascii="Times New Roman" w:hAnsi="Times New Roman" w:cs="Times New Roman"/>
          <w:sz w:val="28"/>
          <w:szCs w:val="28"/>
        </w:rPr>
        <w:t xml:space="preserve">ь </w:t>
      </w:r>
      <w:r>
        <w:rPr>
          <w:rFonts w:ascii="Times New Roman" w:hAnsi="Times New Roman" w:cs="Times New Roman"/>
          <w:sz w:val="28"/>
          <w:szCs w:val="28"/>
        </w:rPr>
        <w:br/>
      </w:r>
      <w:r w:rsidRPr="000F7E1B">
        <w:rPr>
          <w:rFonts w:ascii="Times New Roman" w:hAnsi="Times New Roman" w:cs="Times New Roman"/>
          <w:sz w:val="28"/>
          <w:szCs w:val="28"/>
        </w:rPr>
        <w:t>по специальности и (или) направлению подготовки, соответствующу</w:t>
      </w:r>
      <w:r>
        <w:rPr>
          <w:rFonts w:ascii="Times New Roman" w:hAnsi="Times New Roman" w:cs="Times New Roman"/>
          <w:sz w:val="28"/>
          <w:szCs w:val="28"/>
        </w:rPr>
        <w:t>ю</w:t>
      </w:r>
      <w:r w:rsidRPr="000F7E1B">
        <w:rPr>
          <w:rFonts w:ascii="Times New Roman" w:hAnsi="Times New Roman" w:cs="Times New Roman"/>
          <w:sz w:val="28"/>
          <w:szCs w:val="28"/>
        </w:rPr>
        <w:t xml:space="preserve"> области аккредитации;</w:t>
      </w:r>
      <w:r>
        <w:rPr>
          <w:rFonts w:ascii="Times New Roman" w:hAnsi="Times New Roman" w:cs="Times New Roman"/>
          <w:sz w:val="28"/>
          <w:szCs w:val="28"/>
        </w:rPr>
        <w:t xml:space="preserve"> </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w:t>
      </w:r>
      <w:bookmarkEnd w:id="30"/>
      <w:r w:rsidRPr="000F7E1B">
        <w:rPr>
          <w:rFonts w:ascii="Times New Roman" w:hAnsi="Times New Roman" w:cs="Times New Roman"/>
          <w:sz w:val="28"/>
          <w:szCs w:val="28"/>
        </w:rPr>
        <w:t xml:space="preserve">пыт работы в сфере, связанной с проведением инспекций </w:t>
      </w:r>
      <w:r>
        <w:rPr>
          <w:rFonts w:ascii="Times New Roman" w:hAnsi="Times New Roman" w:cs="Times New Roman"/>
          <w:sz w:val="28"/>
          <w:szCs w:val="28"/>
        </w:rPr>
        <w:br/>
      </w:r>
      <w:r w:rsidRPr="000F7E1B">
        <w:rPr>
          <w:rFonts w:ascii="Times New Roman" w:hAnsi="Times New Roman" w:cs="Times New Roman"/>
          <w:sz w:val="28"/>
          <w:szCs w:val="28"/>
        </w:rPr>
        <w:t>в области аккредитации, указанной в заявлении об аккредитации или в реестре аккредитованных лиц, не менее трех лет;</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w:t>
      </w:r>
      <w:r w:rsidRPr="000F7E1B">
        <w:rPr>
          <w:rFonts w:ascii="Times New Roman" w:hAnsi="Times New Roman" w:cs="Times New Roman"/>
          <w:sz w:val="28"/>
          <w:szCs w:val="28"/>
        </w:rPr>
        <w:t>авык</w:t>
      </w:r>
      <w:r>
        <w:rPr>
          <w:rFonts w:ascii="Times New Roman" w:hAnsi="Times New Roman" w:cs="Times New Roman"/>
          <w:sz w:val="28"/>
          <w:szCs w:val="28"/>
        </w:rPr>
        <w:t>и</w:t>
      </w:r>
      <w:r w:rsidRPr="000F7E1B">
        <w:rPr>
          <w:rFonts w:ascii="Times New Roman" w:hAnsi="Times New Roman" w:cs="Times New Roman"/>
          <w:sz w:val="28"/>
          <w:szCs w:val="28"/>
        </w:rPr>
        <w:t xml:space="preserve"> и профессиональны</w:t>
      </w:r>
      <w:r>
        <w:rPr>
          <w:rFonts w:ascii="Times New Roman" w:hAnsi="Times New Roman" w:cs="Times New Roman"/>
          <w:sz w:val="28"/>
          <w:szCs w:val="28"/>
        </w:rPr>
        <w:t>е</w:t>
      </w:r>
      <w:r w:rsidRPr="000F7E1B">
        <w:rPr>
          <w:rFonts w:ascii="Times New Roman" w:hAnsi="Times New Roman" w:cs="Times New Roman"/>
          <w:sz w:val="28"/>
          <w:szCs w:val="28"/>
        </w:rPr>
        <w:t xml:space="preserve"> знани</w:t>
      </w:r>
      <w:r>
        <w:rPr>
          <w:rFonts w:ascii="Times New Roman" w:hAnsi="Times New Roman" w:cs="Times New Roman"/>
          <w:sz w:val="28"/>
          <w:szCs w:val="28"/>
        </w:rPr>
        <w:t>я</w:t>
      </w:r>
      <w:r w:rsidRPr="000F7E1B">
        <w:rPr>
          <w:rFonts w:ascii="Times New Roman" w:hAnsi="Times New Roman" w:cs="Times New Roman"/>
          <w:sz w:val="28"/>
          <w:szCs w:val="28"/>
        </w:rPr>
        <w:t>, необходимы</w:t>
      </w:r>
      <w:r>
        <w:rPr>
          <w:rFonts w:ascii="Times New Roman" w:hAnsi="Times New Roman" w:cs="Times New Roman"/>
          <w:sz w:val="28"/>
          <w:szCs w:val="28"/>
        </w:rPr>
        <w:t>е</w:t>
      </w:r>
      <w:r w:rsidRPr="000F7E1B">
        <w:rPr>
          <w:rFonts w:ascii="Times New Roman" w:hAnsi="Times New Roman" w:cs="Times New Roman"/>
          <w:sz w:val="28"/>
          <w:szCs w:val="28"/>
        </w:rPr>
        <w:t xml:space="preserve"> для выполнения работ по </w:t>
      </w:r>
      <w:r>
        <w:rPr>
          <w:rFonts w:ascii="Times New Roman" w:hAnsi="Times New Roman" w:cs="Times New Roman"/>
          <w:sz w:val="28"/>
          <w:szCs w:val="28"/>
        </w:rPr>
        <w:t>проведению инспекций в</w:t>
      </w:r>
      <w:r w:rsidRPr="000F7E1B">
        <w:rPr>
          <w:rFonts w:ascii="Times New Roman" w:hAnsi="Times New Roman" w:cs="Times New Roman"/>
          <w:sz w:val="28"/>
          <w:szCs w:val="28"/>
        </w:rPr>
        <w:t xml:space="preserve"> соответстви</w:t>
      </w:r>
      <w:r>
        <w:rPr>
          <w:rFonts w:ascii="Times New Roman" w:hAnsi="Times New Roman" w:cs="Times New Roman"/>
          <w:sz w:val="28"/>
          <w:szCs w:val="28"/>
        </w:rPr>
        <w:t>и с</w:t>
      </w:r>
      <w:r w:rsidRPr="000F7E1B">
        <w:rPr>
          <w:rFonts w:ascii="Times New Roman" w:hAnsi="Times New Roman" w:cs="Times New Roman"/>
          <w:sz w:val="28"/>
          <w:szCs w:val="28"/>
        </w:rPr>
        <w:t xml:space="preserve"> област</w:t>
      </w:r>
      <w:r>
        <w:rPr>
          <w:rFonts w:ascii="Times New Roman" w:hAnsi="Times New Roman" w:cs="Times New Roman"/>
          <w:sz w:val="28"/>
          <w:szCs w:val="28"/>
        </w:rPr>
        <w:t>ью</w:t>
      </w:r>
      <w:r w:rsidRPr="000F7E1B">
        <w:rPr>
          <w:rFonts w:ascii="Times New Roman" w:hAnsi="Times New Roman" w:cs="Times New Roman"/>
          <w:sz w:val="28"/>
          <w:szCs w:val="28"/>
        </w:rPr>
        <w:t xml:space="preserve"> аккредитации, указанной в заявлении об аккредитации или в реестре аккредитованных лиц</w:t>
      </w:r>
      <w:r>
        <w:rPr>
          <w:rFonts w:ascii="Times New Roman" w:hAnsi="Times New Roman" w:cs="Times New Roman"/>
          <w:sz w:val="28"/>
          <w:szCs w:val="28"/>
        </w:rPr>
        <w:t>;</w:t>
      </w:r>
    </w:p>
    <w:p w:rsidR="00727854" w:rsidRPr="000F7E1B"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Pr="000F7E1B">
        <w:rPr>
          <w:rFonts w:ascii="Times New Roman" w:hAnsi="Times New Roman" w:cs="Times New Roman"/>
          <w:sz w:val="28"/>
          <w:szCs w:val="28"/>
        </w:rPr>
        <w:t>опуск к проведению работ</w:t>
      </w:r>
      <w:r>
        <w:rPr>
          <w:rFonts w:ascii="Times New Roman" w:hAnsi="Times New Roman" w:cs="Times New Roman"/>
          <w:sz w:val="28"/>
          <w:szCs w:val="28"/>
        </w:rPr>
        <w:t>,</w:t>
      </w:r>
      <w:r w:rsidRPr="000F7E1B">
        <w:rPr>
          <w:rFonts w:ascii="Times New Roman" w:hAnsi="Times New Roman" w:cs="Times New Roman"/>
          <w:sz w:val="28"/>
          <w:szCs w:val="28"/>
        </w:rPr>
        <w:t xml:space="preserve"> связанных с использованием сведений, составляющих государственную тайну (при необходимости).</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F7E1B">
        <w:rPr>
          <w:rFonts w:ascii="Times New Roman" w:hAnsi="Times New Roman" w:cs="Times New Roman"/>
          <w:sz w:val="28"/>
          <w:szCs w:val="28"/>
        </w:rPr>
        <w:t xml:space="preserve">Допускается привлечение к работам по оценке соответствия лиц, </w:t>
      </w:r>
      <w:r>
        <w:rPr>
          <w:rFonts w:ascii="Times New Roman" w:hAnsi="Times New Roman" w:cs="Times New Roman"/>
          <w:sz w:val="28"/>
          <w:szCs w:val="28"/>
        </w:rPr>
        <w:br/>
      </w:r>
      <w:r w:rsidRPr="000F7E1B">
        <w:rPr>
          <w:rFonts w:ascii="Times New Roman" w:hAnsi="Times New Roman" w:cs="Times New Roman"/>
          <w:sz w:val="28"/>
          <w:szCs w:val="28"/>
        </w:rPr>
        <w:t>не отвечающих требованиям настоящего пункта</w:t>
      </w:r>
      <w:r>
        <w:rPr>
          <w:rFonts w:ascii="Times New Roman" w:hAnsi="Times New Roman" w:cs="Times New Roman"/>
          <w:sz w:val="28"/>
          <w:szCs w:val="28"/>
        </w:rPr>
        <w:t xml:space="preserve"> </w:t>
      </w:r>
      <w:r w:rsidRPr="000F7E1B">
        <w:rPr>
          <w:rFonts w:ascii="Times New Roman" w:hAnsi="Times New Roman" w:cs="Times New Roman"/>
          <w:sz w:val="28"/>
          <w:szCs w:val="28"/>
        </w:rPr>
        <w:t xml:space="preserve">критериев аккредитации, </w:t>
      </w:r>
      <w:r>
        <w:rPr>
          <w:rFonts w:ascii="Times New Roman" w:hAnsi="Times New Roman" w:cs="Times New Roman"/>
          <w:sz w:val="28"/>
          <w:szCs w:val="28"/>
        </w:rPr>
        <w:br/>
      </w:r>
      <w:r w:rsidRPr="000F7E1B">
        <w:rPr>
          <w:rFonts w:ascii="Times New Roman" w:hAnsi="Times New Roman" w:cs="Times New Roman"/>
          <w:sz w:val="28"/>
          <w:szCs w:val="28"/>
        </w:rPr>
        <w:lastRenderedPageBreak/>
        <w:t>при условии выполнения ими работ под контролем лиц, отвечающих требованиям настоящего пункта критериев аккредитации.</w:t>
      </w:r>
    </w:p>
    <w:p w:rsidR="00727854" w:rsidRDefault="00727854" w:rsidP="00727854">
      <w:pPr>
        <w:pStyle w:val="ConsPlusNormal"/>
        <w:spacing w:line="360" w:lineRule="auto"/>
        <w:ind w:firstLine="709"/>
        <w:jc w:val="both"/>
        <w:rPr>
          <w:rFonts w:ascii="Times New Roman" w:hAnsi="Times New Roman" w:cs="Times New Roman"/>
          <w:sz w:val="28"/>
          <w:szCs w:val="28"/>
        </w:rPr>
      </w:pPr>
      <w:bookmarkStart w:id="31" w:name="sub_1303"/>
      <w:r>
        <w:rPr>
          <w:rFonts w:ascii="Times New Roman" w:hAnsi="Times New Roman" w:cs="Times New Roman"/>
          <w:sz w:val="28"/>
          <w:szCs w:val="28"/>
        </w:rPr>
        <w:t>17. Д</w:t>
      </w:r>
      <w:r w:rsidRPr="00744335">
        <w:rPr>
          <w:rFonts w:ascii="Times New Roman" w:hAnsi="Times New Roman" w:cs="Times New Roman"/>
          <w:sz w:val="28"/>
          <w:szCs w:val="28"/>
        </w:rPr>
        <w:t>окумент</w:t>
      </w:r>
      <w:r>
        <w:rPr>
          <w:rFonts w:ascii="Times New Roman" w:hAnsi="Times New Roman" w:cs="Times New Roman"/>
          <w:sz w:val="28"/>
          <w:szCs w:val="28"/>
        </w:rPr>
        <w:t>ы</w:t>
      </w:r>
      <w:r w:rsidRPr="00744335">
        <w:rPr>
          <w:rFonts w:ascii="Times New Roman" w:hAnsi="Times New Roman" w:cs="Times New Roman"/>
          <w:sz w:val="28"/>
          <w:szCs w:val="28"/>
        </w:rPr>
        <w:t>, подтверждающи</w:t>
      </w:r>
      <w:r>
        <w:rPr>
          <w:rFonts w:ascii="Times New Roman" w:hAnsi="Times New Roman" w:cs="Times New Roman"/>
          <w:sz w:val="28"/>
          <w:szCs w:val="28"/>
        </w:rPr>
        <w:t>е</w:t>
      </w:r>
      <w:r w:rsidRPr="00744335">
        <w:rPr>
          <w:rFonts w:ascii="Times New Roman" w:hAnsi="Times New Roman" w:cs="Times New Roman"/>
          <w:sz w:val="28"/>
          <w:szCs w:val="28"/>
        </w:rPr>
        <w:t xml:space="preserve"> соответствие органа инспекции критериям аккредитации:</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32" w:name="sub_10321"/>
      <w:r>
        <w:rPr>
          <w:rFonts w:ascii="Times New Roman" w:hAnsi="Times New Roman" w:cs="Times New Roman"/>
          <w:sz w:val="28"/>
          <w:szCs w:val="28"/>
        </w:rPr>
        <w:t>17.1</w:t>
      </w:r>
      <w:r w:rsidRPr="00744335">
        <w:rPr>
          <w:rFonts w:ascii="Times New Roman" w:hAnsi="Times New Roman" w:cs="Times New Roman"/>
          <w:sz w:val="28"/>
          <w:szCs w:val="28"/>
        </w:rPr>
        <w:t xml:space="preserve"> руководство по качеству в соответствии с </w:t>
      </w:r>
      <w:r>
        <w:rPr>
          <w:rFonts w:ascii="Times New Roman" w:hAnsi="Times New Roman" w:cs="Times New Roman"/>
          <w:bCs/>
          <w:sz w:val="28"/>
          <w:szCs w:val="28"/>
        </w:rPr>
        <w:t xml:space="preserve">ГОСТ </w:t>
      </w:r>
      <w:r w:rsidRPr="00F1069E">
        <w:rPr>
          <w:rFonts w:ascii="Times New Roman" w:hAnsi="Times New Roman" w:cs="Times New Roman"/>
          <w:bCs/>
          <w:sz w:val="28"/>
          <w:szCs w:val="28"/>
        </w:rPr>
        <w:t xml:space="preserve">Р ИСО/МЭК </w:t>
      </w:r>
      <w:r>
        <w:rPr>
          <w:rFonts w:ascii="Times New Roman" w:hAnsi="Times New Roman" w:cs="Times New Roman"/>
          <w:bCs/>
          <w:sz w:val="28"/>
          <w:szCs w:val="28"/>
        </w:rPr>
        <w:br/>
      </w:r>
      <w:r w:rsidRPr="00F1069E">
        <w:rPr>
          <w:rFonts w:ascii="Times New Roman" w:hAnsi="Times New Roman" w:cs="Times New Roman"/>
          <w:bCs/>
          <w:sz w:val="28"/>
          <w:szCs w:val="28"/>
        </w:rPr>
        <w:t>17020-2012</w:t>
      </w:r>
      <w:r w:rsidRPr="00744335">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bookmarkStart w:id="33" w:name="sub_10322"/>
      <w:bookmarkEnd w:id="32"/>
      <w:r>
        <w:rPr>
          <w:rFonts w:ascii="Times New Roman" w:hAnsi="Times New Roman" w:cs="Times New Roman"/>
          <w:sz w:val="28"/>
          <w:szCs w:val="28"/>
        </w:rPr>
        <w:t>17.2</w:t>
      </w:r>
      <w:r w:rsidRPr="00744335">
        <w:rPr>
          <w:rFonts w:ascii="Times New Roman" w:hAnsi="Times New Roman" w:cs="Times New Roman"/>
          <w:sz w:val="28"/>
          <w:szCs w:val="28"/>
        </w:rPr>
        <w:t xml:space="preserve"> </w:t>
      </w:r>
      <w:bookmarkStart w:id="34" w:name="sub_10323"/>
      <w:bookmarkEnd w:id="33"/>
      <w:r w:rsidRPr="00744335">
        <w:rPr>
          <w:rFonts w:ascii="Times New Roman" w:hAnsi="Times New Roman" w:cs="Times New Roman"/>
          <w:sz w:val="28"/>
          <w:szCs w:val="28"/>
        </w:rPr>
        <w:t xml:space="preserve">документы, подтверждающие соблюдение установленных </w:t>
      </w:r>
      <w:r>
        <w:rPr>
          <w:rFonts w:ascii="Times New Roman" w:hAnsi="Times New Roman" w:cs="Times New Roman"/>
          <w:sz w:val="28"/>
          <w:szCs w:val="28"/>
        </w:rPr>
        <w:br/>
      </w:r>
      <w:r w:rsidRPr="00744335">
        <w:rPr>
          <w:rFonts w:ascii="Times New Roman" w:hAnsi="Times New Roman" w:cs="Times New Roman"/>
          <w:sz w:val="28"/>
          <w:szCs w:val="28"/>
        </w:rPr>
        <w:t>к работникам органа инспекции требованиям:</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т</w:t>
      </w:r>
      <w:bookmarkEnd w:id="34"/>
      <w:r w:rsidRPr="00744335">
        <w:rPr>
          <w:rFonts w:ascii="Times New Roman" w:hAnsi="Times New Roman" w:cs="Times New Roman"/>
          <w:sz w:val="28"/>
          <w:szCs w:val="28"/>
        </w:rPr>
        <w:t>рудовые договоры (либо их копии);</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г</w:t>
      </w:r>
      <w:r w:rsidRPr="00744335">
        <w:rPr>
          <w:rFonts w:ascii="Times New Roman" w:hAnsi="Times New Roman" w:cs="Times New Roman"/>
          <w:sz w:val="28"/>
          <w:szCs w:val="28"/>
        </w:rPr>
        <w:t>ражданско-правовые договоры (либо их копии);</w:t>
      </w:r>
      <w:r>
        <w:rPr>
          <w:rFonts w:ascii="Times New Roman" w:hAnsi="Times New Roman" w:cs="Times New Roman"/>
          <w:sz w:val="28"/>
          <w:szCs w:val="28"/>
        </w:rPr>
        <w:t xml:space="preserve"> </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д</w:t>
      </w:r>
      <w:r w:rsidRPr="00744335">
        <w:rPr>
          <w:rFonts w:ascii="Times New Roman" w:hAnsi="Times New Roman" w:cs="Times New Roman"/>
          <w:sz w:val="28"/>
          <w:szCs w:val="28"/>
        </w:rPr>
        <w:t>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71E8D">
        <w:rPr>
          <w:rFonts w:ascii="Times New Roman" w:hAnsi="Times New Roman" w:cs="Times New Roman"/>
          <w:sz w:val="28"/>
          <w:szCs w:val="28"/>
        </w:rPr>
        <w:t>трудовые книжки (либо их копии)</w:t>
      </w:r>
      <w:r w:rsidRPr="00C02673">
        <w:rPr>
          <w:rFonts w:ascii="Times New Roman" w:hAnsi="Times New Roman" w:cs="Times New Roman"/>
          <w:sz w:val="28"/>
          <w:szCs w:val="28"/>
        </w:rPr>
        <w:t xml:space="preserve"> или </w:t>
      </w:r>
      <w:r w:rsidRPr="00C95CE8">
        <w:rPr>
          <w:rFonts w:ascii="Times New Roman" w:hAnsi="Times New Roman" w:cs="Times New Roman"/>
          <w:sz w:val="28"/>
          <w:szCs w:val="28"/>
        </w:rPr>
        <w:t>сведения о трудовой деятельности</w:t>
      </w:r>
      <w:r w:rsidRPr="00971E8D">
        <w:rPr>
          <w:rStyle w:val="af6"/>
          <w:rFonts w:ascii="Times New Roman" w:hAnsi="Times New Roman" w:cs="Times New Roman"/>
          <w:sz w:val="28"/>
          <w:szCs w:val="28"/>
        </w:rPr>
        <w:footnoteReference w:id="3"/>
      </w:r>
      <w:r w:rsidRPr="00971E8D">
        <w:rPr>
          <w:rFonts w:ascii="Times New Roman" w:hAnsi="Times New Roman" w:cs="Times New Roman"/>
          <w:sz w:val="28"/>
          <w:szCs w:val="28"/>
        </w:rPr>
        <w:t xml:space="preserve"> (на бумажном носителе, заверенные надлежащим образом, или в форме электронного документа, подписанного уси</w:t>
      </w:r>
      <w:r w:rsidRPr="00C02673">
        <w:rPr>
          <w:rFonts w:ascii="Times New Roman" w:hAnsi="Times New Roman" w:cs="Times New Roman"/>
          <w:sz w:val="28"/>
          <w:szCs w:val="28"/>
        </w:rPr>
        <w:t>ленной квалифицированной электронной подписью</w:t>
      </w:r>
      <w:r w:rsidRPr="00826C63">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п</w:t>
      </w:r>
      <w:r w:rsidRPr="00744335">
        <w:rPr>
          <w:rFonts w:ascii="Times New Roman" w:hAnsi="Times New Roman" w:cs="Times New Roman"/>
          <w:sz w:val="28"/>
          <w:szCs w:val="28"/>
        </w:rPr>
        <w:t xml:space="preserve">ри необходимости документы (их копии), подтверждающие наличие </w:t>
      </w:r>
      <w:r>
        <w:rPr>
          <w:rFonts w:ascii="Times New Roman" w:hAnsi="Times New Roman" w:cs="Times New Roman"/>
          <w:sz w:val="28"/>
          <w:szCs w:val="28"/>
        </w:rPr>
        <w:br/>
      </w:r>
      <w:r w:rsidRPr="00744335">
        <w:rPr>
          <w:rFonts w:ascii="Times New Roman" w:hAnsi="Times New Roman" w:cs="Times New Roman"/>
          <w:sz w:val="28"/>
          <w:szCs w:val="28"/>
        </w:rPr>
        <w:t xml:space="preserve">в соответствии с областью аккредитации, указанной в заявлении </w:t>
      </w:r>
      <w:r>
        <w:rPr>
          <w:rFonts w:ascii="Times New Roman" w:hAnsi="Times New Roman" w:cs="Times New Roman"/>
          <w:sz w:val="28"/>
          <w:szCs w:val="28"/>
        </w:rPr>
        <w:br/>
      </w:r>
      <w:r w:rsidRPr="00744335">
        <w:rPr>
          <w:rFonts w:ascii="Times New Roman" w:hAnsi="Times New Roman" w:cs="Times New Roman"/>
          <w:sz w:val="28"/>
          <w:szCs w:val="28"/>
        </w:rPr>
        <w:t>об аккредитации или в реестре аккредитованных лиц, допуска к проведению работ по оценке соответствия, связанных с использованием сведений, составляющих государственную тайну;</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17.3 </w:t>
      </w:r>
      <w:r w:rsidRPr="0019576C">
        <w:rPr>
          <w:rFonts w:ascii="Times New Roman" w:hAnsi="Times New Roman" w:cs="Times New Roman"/>
          <w:sz w:val="28"/>
          <w:szCs w:val="28"/>
        </w:rPr>
        <w:t xml:space="preserve">документ по оснащенности органа инспекции средствами измерений, содержащий сведения, предусмотренные </w:t>
      </w:r>
      <w:r>
        <w:rPr>
          <w:rFonts w:ascii="Times New Roman" w:hAnsi="Times New Roman" w:cs="Times New Roman"/>
          <w:sz w:val="28"/>
          <w:szCs w:val="28"/>
        </w:rPr>
        <w:t>пунктом 17.9</w:t>
      </w:r>
      <w:r w:rsidRPr="0019576C">
        <w:rPr>
          <w:rFonts w:ascii="Times New Roman" w:hAnsi="Times New Roman" w:cs="Times New Roman"/>
          <w:sz w:val="28"/>
          <w:szCs w:val="28"/>
        </w:rPr>
        <w:t xml:space="preserve"> </w:t>
      </w:r>
      <w:r w:rsidRPr="00646F7C">
        <w:rPr>
          <w:rFonts w:ascii="Times New Roman" w:hAnsi="Times New Roman" w:cs="Times New Roman"/>
          <w:sz w:val="28"/>
          <w:szCs w:val="28"/>
        </w:rPr>
        <w:t>настоящих критериев аккредитации</w:t>
      </w:r>
      <w:r w:rsidRPr="0019576C">
        <w:rPr>
          <w:rFonts w:ascii="Times New Roman" w:hAnsi="Times New Roman" w:cs="Times New Roman"/>
          <w:sz w:val="28"/>
          <w:szCs w:val="28"/>
        </w:rPr>
        <w:t>;</w:t>
      </w:r>
    </w:p>
    <w:p w:rsidR="00727854" w:rsidRPr="00646F7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17.4</w:t>
      </w:r>
      <w:r w:rsidRPr="00646F7C">
        <w:rPr>
          <w:rFonts w:ascii="Times New Roman" w:hAnsi="Times New Roman" w:cs="Times New Roman"/>
          <w:sz w:val="28"/>
          <w:szCs w:val="28"/>
        </w:rPr>
        <w:t xml:space="preserve"> документ по оснащенности органа инспекции испытательным </w:t>
      </w:r>
      <w:r w:rsidRPr="00646F7C">
        <w:rPr>
          <w:rFonts w:ascii="Times New Roman" w:hAnsi="Times New Roman" w:cs="Times New Roman"/>
          <w:sz w:val="28"/>
          <w:szCs w:val="28"/>
        </w:rPr>
        <w:lastRenderedPageBreak/>
        <w:t xml:space="preserve">оборудованием, содержащий сведения, предусмотренные пунктом </w:t>
      </w:r>
      <w:r>
        <w:rPr>
          <w:rFonts w:ascii="Times New Roman" w:hAnsi="Times New Roman" w:cs="Times New Roman"/>
          <w:sz w:val="28"/>
          <w:szCs w:val="28"/>
        </w:rPr>
        <w:t>17.10</w:t>
      </w:r>
      <w:r w:rsidRPr="00646F7C">
        <w:rPr>
          <w:rFonts w:ascii="Times New Roman" w:hAnsi="Times New Roman" w:cs="Times New Roman"/>
          <w:sz w:val="28"/>
          <w:szCs w:val="28"/>
        </w:rPr>
        <w:t xml:space="preserve"> настоящих критериев аккредитации;</w:t>
      </w:r>
    </w:p>
    <w:p w:rsidR="00727854" w:rsidRPr="00646F7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17.5</w:t>
      </w:r>
      <w:r w:rsidRPr="00646F7C">
        <w:rPr>
          <w:rFonts w:ascii="Times New Roman" w:hAnsi="Times New Roman" w:cs="Times New Roman"/>
          <w:sz w:val="28"/>
          <w:szCs w:val="28"/>
        </w:rPr>
        <w:t xml:space="preserve"> документ по оснащенности органа инспекции вспомогательным оборудованием, содержащий сведения, предусмотренные пунктом </w:t>
      </w:r>
      <w:r>
        <w:rPr>
          <w:rFonts w:ascii="Times New Roman" w:hAnsi="Times New Roman" w:cs="Times New Roman"/>
          <w:sz w:val="28"/>
          <w:szCs w:val="28"/>
        </w:rPr>
        <w:t>17.11</w:t>
      </w:r>
      <w:r w:rsidRPr="00646F7C">
        <w:rPr>
          <w:rFonts w:ascii="Times New Roman" w:hAnsi="Times New Roman" w:cs="Times New Roman"/>
          <w:sz w:val="28"/>
          <w:szCs w:val="28"/>
        </w:rPr>
        <w:t xml:space="preserve"> настоящих критериев аккредитации;</w:t>
      </w:r>
    </w:p>
    <w:p w:rsidR="00727854" w:rsidRPr="00646F7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17.6</w:t>
      </w:r>
      <w:r w:rsidRPr="00646F7C">
        <w:rPr>
          <w:rFonts w:ascii="Times New Roman" w:hAnsi="Times New Roman" w:cs="Times New Roman"/>
          <w:sz w:val="28"/>
          <w:szCs w:val="28"/>
        </w:rPr>
        <w:t xml:space="preserve"> документ по оснащенности органа инспекции стандартными образцами, содержащий сведения, предусмотренные пунктом </w:t>
      </w:r>
      <w:r>
        <w:rPr>
          <w:rFonts w:ascii="Times New Roman" w:hAnsi="Times New Roman" w:cs="Times New Roman"/>
          <w:sz w:val="28"/>
          <w:szCs w:val="28"/>
        </w:rPr>
        <w:t>17.12</w:t>
      </w:r>
      <w:r w:rsidRPr="00646F7C">
        <w:rPr>
          <w:rFonts w:ascii="Times New Roman" w:hAnsi="Times New Roman" w:cs="Times New Roman"/>
          <w:sz w:val="28"/>
          <w:szCs w:val="28"/>
        </w:rPr>
        <w:t xml:space="preserve"> настоящи</w:t>
      </w:r>
      <w:r>
        <w:rPr>
          <w:rFonts w:ascii="Times New Roman" w:hAnsi="Times New Roman" w:cs="Times New Roman"/>
          <w:sz w:val="28"/>
          <w:szCs w:val="28"/>
        </w:rPr>
        <w:t>х</w:t>
      </w:r>
      <w:r w:rsidRPr="00646F7C">
        <w:rPr>
          <w:rFonts w:ascii="Times New Roman" w:hAnsi="Times New Roman" w:cs="Times New Roman"/>
          <w:sz w:val="28"/>
          <w:szCs w:val="28"/>
        </w:rPr>
        <w:t xml:space="preserve"> критери</w:t>
      </w:r>
      <w:r>
        <w:rPr>
          <w:rFonts w:ascii="Times New Roman" w:hAnsi="Times New Roman" w:cs="Times New Roman"/>
          <w:sz w:val="28"/>
          <w:szCs w:val="28"/>
        </w:rPr>
        <w:t>ев</w:t>
      </w:r>
      <w:r w:rsidRPr="00646F7C">
        <w:rPr>
          <w:rFonts w:ascii="Times New Roman" w:hAnsi="Times New Roman" w:cs="Times New Roman"/>
          <w:sz w:val="28"/>
          <w:szCs w:val="28"/>
        </w:rPr>
        <w:t xml:space="preserve"> аккредитации;</w:t>
      </w:r>
    </w:p>
    <w:p w:rsidR="00727854" w:rsidRPr="00646F7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17.7.</w:t>
      </w:r>
      <w:r w:rsidRPr="00646F7C" w:rsidDel="00A91FAB">
        <w:rPr>
          <w:rFonts w:ascii="Times New Roman" w:hAnsi="Times New Roman" w:cs="Times New Roman"/>
          <w:sz w:val="28"/>
          <w:szCs w:val="28"/>
        </w:rPr>
        <w:t xml:space="preserve"> </w:t>
      </w:r>
      <w:r w:rsidRPr="00646F7C">
        <w:rPr>
          <w:rFonts w:ascii="Times New Roman" w:hAnsi="Times New Roman" w:cs="Times New Roman"/>
          <w:sz w:val="28"/>
          <w:szCs w:val="28"/>
        </w:rPr>
        <w:t>документы (их копии), подтверждающие наличие на праве собственности или ином законном основании, предусматривающем право владения и пользования, помещений, испытательного оборудования, средств измерений и стандартных образцов, соответствующих требованиям законодательства Российской Федерации об обеспечении единства измерений, а также иных технических средств и материальных ресурсов, необходимых для выполнения работ по оценке соответствия в соответствии с требованиями нормативных правовых актов, документов в области стандартизации и иных документов, устанавливающих требования к объектам инспекции, указанным в области аккредитации в заявлении об аккредитации или в реестре аккредитованных лиц.</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17.8. сведения о </w:t>
      </w:r>
      <w:r w:rsidRPr="007D46DE">
        <w:rPr>
          <w:rFonts w:ascii="Times New Roman" w:hAnsi="Times New Roman" w:cs="Times New Roman"/>
          <w:sz w:val="28"/>
          <w:szCs w:val="28"/>
        </w:rPr>
        <w:t>работниках</w:t>
      </w:r>
      <w:r>
        <w:rPr>
          <w:rFonts w:ascii="Times New Roman" w:hAnsi="Times New Roman" w:cs="Times New Roman"/>
          <w:sz w:val="28"/>
          <w:szCs w:val="28"/>
        </w:rPr>
        <w:t xml:space="preserve">, </w:t>
      </w:r>
      <w:r w:rsidRPr="007D46DE">
        <w:rPr>
          <w:rFonts w:ascii="Times New Roman" w:hAnsi="Times New Roman" w:cs="Times New Roman"/>
          <w:sz w:val="28"/>
          <w:szCs w:val="28"/>
        </w:rPr>
        <w:t>п</w:t>
      </w:r>
      <w:r>
        <w:rPr>
          <w:rFonts w:ascii="Times New Roman" w:hAnsi="Times New Roman" w:cs="Times New Roman"/>
          <w:sz w:val="28"/>
          <w:szCs w:val="28"/>
        </w:rPr>
        <w:t>одтверждающие</w:t>
      </w:r>
      <w:r w:rsidRPr="007D46DE">
        <w:rPr>
          <w:rFonts w:ascii="Times New Roman" w:hAnsi="Times New Roman" w:cs="Times New Roman"/>
          <w:sz w:val="28"/>
          <w:szCs w:val="28"/>
        </w:rPr>
        <w:t xml:space="preserve"> соответствие органа инспекции, выполняющего работы по обязательному подтверждению соответствия, критериям аккредитации</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фамилия, имя, отчество (при наличии)</w:t>
      </w:r>
      <w:r w:rsidRPr="007D46DE">
        <w:rPr>
          <w:rFonts w:ascii="Times New Roman" w:hAnsi="Times New Roman" w:cs="Times New Roman"/>
          <w:sz w:val="28"/>
          <w:szCs w:val="28"/>
        </w:rPr>
        <w:t>, страховой номер индивидуального лицевого счета, дата и место рождения</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w:t>
      </w:r>
      <w:r w:rsidRPr="007D46DE">
        <w:rPr>
          <w:rFonts w:ascii="Times New Roman" w:hAnsi="Times New Roman" w:cs="Times New Roman"/>
          <w:sz w:val="28"/>
          <w:szCs w:val="28"/>
        </w:rPr>
        <w:t>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в</w:t>
      </w:r>
      <w:r w:rsidRPr="007D46DE">
        <w:rPr>
          <w:rFonts w:ascii="Times New Roman" w:hAnsi="Times New Roman" w:cs="Times New Roman"/>
          <w:sz w:val="28"/>
          <w:szCs w:val="28"/>
        </w:rPr>
        <w:t>ыполняемые функции</w:t>
      </w:r>
      <w:r>
        <w:rPr>
          <w:rFonts w:ascii="Times New Roman" w:hAnsi="Times New Roman" w:cs="Times New Roman"/>
          <w:sz w:val="28"/>
          <w:szCs w:val="28"/>
        </w:rPr>
        <w:t xml:space="preserve"> (с указанием </w:t>
      </w:r>
      <w:r w:rsidRPr="004A362C">
        <w:rPr>
          <w:rFonts w:ascii="Times New Roman" w:hAnsi="Times New Roman" w:cs="Times New Roman"/>
          <w:sz w:val="28"/>
          <w:szCs w:val="28"/>
        </w:rPr>
        <w:t>вид</w:t>
      </w:r>
      <w:r>
        <w:rPr>
          <w:rFonts w:ascii="Times New Roman" w:hAnsi="Times New Roman" w:cs="Times New Roman"/>
          <w:sz w:val="28"/>
          <w:szCs w:val="28"/>
        </w:rPr>
        <w:t>а</w:t>
      </w:r>
      <w:r w:rsidRPr="004A362C">
        <w:rPr>
          <w:rFonts w:ascii="Times New Roman" w:hAnsi="Times New Roman" w:cs="Times New Roman"/>
          <w:sz w:val="28"/>
          <w:szCs w:val="28"/>
        </w:rPr>
        <w:t xml:space="preserve"> или тип</w:t>
      </w:r>
      <w:r>
        <w:rPr>
          <w:rFonts w:ascii="Times New Roman" w:hAnsi="Times New Roman" w:cs="Times New Roman"/>
          <w:sz w:val="28"/>
          <w:szCs w:val="28"/>
        </w:rPr>
        <w:t>а</w:t>
      </w:r>
      <w:r w:rsidRPr="004A362C">
        <w:rPr>
          <w:rFonts w:ascii="Times New Roman" w:hAnsi="Times New Roman" w:cs="Times New Roman"/>
          <w:sz w:val="28"/>
          <w:szCs w:val="28"/>
        </w:rPr>
        <w:t xml:space="preserve"> инспекции </w:t>
      </w:r>
      <w:r>
        <w:rPr>
          <w:rFonts w:ascii="Times New Roman" w:hAnsi="Times New Roman" w:cs="Times New Roman"/>
          <w:sz w:val="28"/>
          <w:szCs w:val="28"/>
        </w:rPr>
        <w:br/>
      </w:r>
      <w:r w:rsidRPr="004A362C">
        <w:rPr>
          <w:rFonts w:ascii="Times New Roman" w:hAnsi="Times New Roman" w:cs="Times New Roman"/>
          <w:sz w:val="28"/>
          <w:szCs w:val="28"/>
        </w:rPr>
        <w:t>и документ</w:t>
      </w:r>
      <w:r>
        <w:rPr>
          <w:rFonts w:ascii="Times New Roman" w:hAnsi="Times New Roman" w:cs="Times New Roman"/>
          <w:sz w:val="28"/>
          <w:szCs w:val="28"/>
        </w:rPr>
        <w:t>ов</w:t>
      </w:r>
      <w:r w:rsidRPr="004A362C">
        <w:rPr>
          <w:rFonts w:ascii="Times New Roman" w:hAnsi="Times New Roman" w:cs="Times New Roman"/>
          <w:sz w:val="28"/>
          <w:szCs w:val="28"/>
        </w:rPr>
        <w:t>, устанавливающие требования к объектам инспекции</w:t>
      </w:r>
      <w:r w:rsidRPr="00881A5B">
        <w:rPr>
          <w:rFonts w:ascii="Times New Roman" w:hAnsi="Times New Roman" w:cs="Times New Roman"/>
          <w:sz w:val="28"/>
          <w:szCs w:val="28"/>
        </w:rPr>
        <w:t>)</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о</w:t>
      </w:r>
      <w:r w:rsidRPr="007D46DE">
        <w:rPr>
          <w:rFonts w:ascii="Times New Roman" w:hAnsi="Times New Roman" w:cs="Times New Roman"/>
          <w:sz w:val="28"/>
          <w:szCs w:val="28"/>
        </w:rPr>
        <w:t xml:space="preserve">бразование (наименование учебного заведения, год окончания, квалификация по документу об образовании, реквизиты документа </w:t>
      </w:r>
      <w:r>
        <w:rPr>
          <w:rFonts w:ascii="Times New Roman" w:hAnsi="Times New Roman" w:cs="Times New Roman"/>
          <w:sz w:val="28"/>
          <w:szCs w:val="28"/>
        </w:rPr>
        <w:br/>
      </w:r>
      <w:r w:rsidRPr="007D46DE">
        <w:rPr>
          <w:rFonts w:ascii="Times New Roman" w:hAnsi="Times New Roman" w:cs="Times New Roman"/>
          <w:sz w:val="28"/>
          <w:szCs w:val="28"/>
        </w:rPr>
        <w:t>об образовании)</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п</w:t>
      </w:r>
      <w:r w:rsidRPr="007D46DE">
        <w:rPr>
          <w:rFonts w:ascii="Times New Roman" w:hAnsi="Times New Roman" w:cs="Times New Roman"/>
          <w:sz w:val="28"/>
          <w:szCs w:val="28"/>
        </w:rPr>
        <w:t>рактический опыт в сфере оценки соответствия (в годах)</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17.9. сведения об </w:t>
      </w:r>
      <w:r w:rsidRPr="007D46DE">
        <w:rPr>
          <w:rFonts w:ascii="Times New Roman" w:hAnsi="Times New Roman" w:cs="Times New Roman"/>
          <w:sz w:val="28"/>
          <w:szCs w:val="28"/>
        </w:rPr>
        <w:t>оснащенности средствами измерений (СИ)</w:t>
      </w:r>
      <w:r>
        <w:rPr>
          <w:rFonts w:ascii="Times New Roman" w:hAnsi="Times New Roman" w:cs="Times New Roman"/>
          <w:sz w:val="28"/>
          <w:szCs w:val="28"/>
        </w:rPr>
        <w:t>, подтверждающие</w:t>
      </w:r>
      <w:r w:rsidRPr="007D46DE">
        <w:rPr>
          <w:rFonts w:ascii="Times New Roman" w:hAnsi="Times New Roman" w:cs="Times New Roman"/>
          <w:sz w:val="28"/>
          <w:szCs w:val="28"/>
        </w:rPr>
        <w:t xml:space="preserve"> соответствие органа инспекции, выполняющего работы </w:t>
      </w:r>
      <w:r>
        <w:rPr>
          <w:rFonts w:ascii="Times New Roman" w:hAnsi="Times New Roman" w:cs="Times New Roman"/>
          <w:sz w:val="28"/>
          <w:szCs w:val="28"/>
        </w:rPr>
        <w:br/>
      </w:r>
      <w:r w:rsidRPr="007D46DE">
        <w:rPr>
          <w:rFonts w:ascii="Times New Roman" w:hAnsi="Times New Roman" w:cs="Times New Roman"/>
          <w:sz w:val="28"/>
          <w:szCs w:val="28"/>
        </w:rPr>
        <w:t>по обязательному подтверждению соответствия, критериям аккредитации</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н</w:t>
      </w:r>
      <w:r w:rsidRPr="007D46DE">
        <w:rPr>
          <w:rFonts w:ascii="Times New Roman" w:hAnsi="Times New Roman" w:cs="Times New Roman"/>
          <w:sz w:val="28"/>
          <w:szCs w:val="28"/>
        </w:rPr>
        <w:t>аименование определяемых (измеряемых) характеристик (параметров) продукции</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н</w:t>
      </w:r>
      <w:r w:rsidRPr="007D46DE">
        <w:rPr>
          <w:rFonts w:ascii="Times New Roman" w:hAnsi="Times New Roman" w:cs="Times New Roman"/>
          <w:sz w:val="28"/>
          <w:szCs w:val="28"/>
        </w:rPr>
        <w:t>аименование СИ, тип (марка)</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и</w:t>
      </w:r>
      <w:r w:rsidRPr="007D46DE">
        <w:rPr>
          <w:rFonts w:ascii="Times New Roman" w:hAnsi="Times New Roman" w:cs="Times New Roman"/>
          <w:sz w:val="28"/>
          <w:szCs w:val="28"/>
        </w:rPr>
        <w:t>зготовитель</w:t>
      </w:r>
      <w:r>
        <w:rPr>
          <w:rFonts w:ascii="Times New Roman" w:hAnsi="Times New Roman" w:cs="Times New Roman"/>
          <w:sz w:val="28"/>
          <w:szCs w:val="28"/>
        </w:rPr>
        <w:t xml:space="preserve"> </w:t>
      </w:r>
      <w:r w:rsidRPr="007D46DE">
        <w:rPr>
          <w:rFonts w:ascii="Times New Roman" w:hAnsi="Times New Roman" w:cs="Times New Roman"/>
          <w:sz w:val="28"/>
          <w:szCs w:val="28"/>
        </w:rPr>
        <w:t>(страна, наименование организации, год выпуска)</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г</w:t>
      </w:r>
      <w:r w:rsidRPr="007D46DE">
        <w:rPr>
          <w:rFonts w:ascii="Times New Roman" w:hAnsi="Times New Roman" w:cs="Times New Roman"/>
          <w:sz w:val="28"/>
          <w:szCs w:val="28"/>
        </w:rPr>
        <w:t>од ввода в эксплуатацию, инвентарный номер</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м</w:t>
      </w:r>
      <w:r w:rsidRPr="007D46DE">
        <w:rPr>
          <w:rFonts w:ascii="Times New Roman" w:hAnsi="Times New Roman" w:cs="Times New Roman"/>
          <w:sz w:val="28"/>
          <w:szCs w:val="28"/>
        </w:rPr>
        <w:t>етрологические характеристики СИ</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Pr="007D46DE">
        <w:rPr>
          <w:rFonts w:ascii="Times New Roman" w:hAnsi="Times New Roman" w:cs="Times New Roman"/>
          <w:sz w:val="28"/>
          <w:szCs w:val="28"/>
        </w:rPr>
        <w:t>иапазон измерений</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Pr="007D46DE">
        <w:rPr>
          <w:rFonts w:ascii="Times New Roman" w:hAnsi="Times New Roman" w:cs="Times New Roman"/>
          <w:sz w:val="28"/>
          <w:szCs w:val="28"/>
        </w:rPr>
        <w:t>ласс точности (разряд), погрешность</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с</w:t>
      </w:r>
      <w:r w:rsidRPr="007D46DE">
        <w:rPr>
          <w:rFonts w:ascii="Times New Roman" w:hAnsi="Times New Roman" w:cs="Times New Roman"/>
          <w:sz w:val="28"/>
          <w:szCs w:val="28"/>
        </w:rPr>
        <w:t>видетельство о поверке СИ или сертификат о калибровке СИ (номер, дата, срок действия)</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п</w:t>
      </w:r>
      <w:r w:rsidRPr="007D46DE">
        <w:rPr>
          <w:rFonts w:ascii="Times New Roman" w:hAnsi="Times New Roman" w:cs="Times New Roman"/>
          <w:sz w:val="28"/>
          <w:szCs w:val="28"/>
        </w:rPr>
        <w:t>раво собственности или иное законное основание, предусматривающее право владения и пользования</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м</w:t>
      </w:r>
      <w:r w:rsidRPr="007D46DE">
        <w:rPr>
          <w:rFonts w:ascii="Times New Roman" w:hAnsi="Times New Roman" w:cs="Times New Roman"/>
          <w:sz w:val="28"/>
          <w:szCs w:val="28"/>
        </w:rPr>
        <w:t>есто установки или хранения</w:t>
      </w:r>
      <w:r>
        <w:rPr>
          <w:rFonts w:ascii="Times New Roman" w:hAnsi="Times New Roman" w:cs="Times New Roman"/>
          <w:sz w:val="28"/>
          <w:szCs w:val="28"/>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17.10. сведения об </w:t>
      </w:r>
      <w:r w:rsidRPr="0044559C">
        <w:rPr>
          <w:rFonts w:ascii="Times New Roman" w:hAnsi="Times New Roman" w:cs="Times New Roman"/>
          <w:sz w:val="28"/>
          <w:szCs w:val="28"/>
        </w:rPr>
        <w:t>оснащенности испытательным оборудованием (ИО)</w:t>
      </w:r>
      <w:r>
        <w:rPr>
          <w:rFonts w:ascii="Times New Roman" w:hAnsi="Times New Roman" w:cs="Times New Roman"/>
          <w:sz w:val="28"/>
          <w:szCs w:val="28"/>
        </w:rPr>
        <w:t>, подтверждающие</w:t>
      </w:r>
      <w:r w:rsidRPr="0044559C">
        <w:rPr>
          <w:rFonts w:ascii="Times New Roman" w:hAnsi="Times New Roman" w:cs="Times New Roman"/>
          <w:sz w:val="28"/>
          <w:szCs w:val="28"/>
        </w:rPr>
        <w:t xml:space="preserve"> соответствие органа инспекции, выполняющего работы по обязательному подтверждению соответствия, критериям аккредитации</w:t>
      </w:r>
      <w:r>
        <w:rPr>
          <w:rFonts w:ascii="Times New Roman" w:hAnsi="Times New Roman" w:cs="Times New Roman"/>
          <w:sz w:val="28"/>
          <w:szCs w:val="28"/>
        </w:rPr>
        <w:t>:</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4559C">
        <w:rPr>
          <w:rFonts w:ascii="Times New Roman" w:hAnsi="Times New Roman" w:cs="Times New Roman"/>
          <w:sz w:val="28"/>
          <w:szCs w:val="28"/>
        </w:rPr>
        <w:t>наименование видов испытаний и/или определяемых характеристик (параметров) продукции;</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наименование испытуемых групп объектов;</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наименование испытательного оборудования, тип (марка);</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изготовитель (страна, наименование организации, год выпуска);</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основные технические характеристики;</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44559C">
        <w:rPr>
          <w:rFonts w:ascii="Times New Roman" w:hAnsi="Times New Roman" w:cs="Times New Roman"/>
          <w:sz w:val="28"/>
          <w:szCs w:val="28"/>
        </w:rPr>
        <w:t xml:space="preserve"> год ввода в эксплуатацию, инвентарный номер;</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дата и номер документа об аттестации ИО, срок его действия;</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право собственности или иное законное основание, предусматривающее право владения и пользования;</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место установки или хранения.</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17.11. сведения</w:t>
      </w:r>
      <w:r w:rsidRPr="0044559C">
        <w:rPr>
          <w:rFonts w:ascii="Times New Roman" w:hAnsi="Times New Roman" w:cs="Times New Roman"/>
          <w:sz w:val="28"/>
          <w:szCs w:val="28"/>
        </w:rPr>
        <w:t xml:space="preserve"> об оснащенности вспомогательным оборудованием</w:t>
      </w:r>
      <w:r>
        <w:rPr>
          <w:rFonts w:ascii="Times New Roman" w:hAnsi="Times New Roman" w:cs="Times New Roman"/>
          <w:sz w:val="28"/>
          <w:szCs w:val="28"/>
        </w:rPr>
        <w:t>, подтверждающие</w:t>
      </w:r>
      <w:r w:rsidRPr="0044559C">
        <w:rPr>
          <w:rFonts w:ascii="Times New Roman" w:hAnsi="Times New Roman" w:cs="Times New Roman"/>
          <w:sz w:val="28"/>
          <w:szCs w:val="28"/>
        </w:rPr>
        <w:t xml:space="preserve"> соответствие органа инспекции, выполняющего работы </w:t>
      </w:r>
      <w:r>
        <w:rPr>
          <w:rFonts w:ascii="Times New Roman" w:hAnsi="Times New Roman" w:cs="Times New Roman"/>
          <w:sz w:val="28"/>
          <w:szCs w:val="28"/>
        </w:rPr>
        <w:br/>
      </w:r>
      <w:r w:rsidRPr="0044559C">
        <w:rPr>
          <w:rFonts w:ascii="Times New Roman" w:hAnsi="Times New Roman" w:cs="Times New Roman"/>
          <w:sz w:val="28"/>
          <w:szCs w:val="28"/>
        </w:rPr>
        <w:t>по обязательному подтверждению соответствия, критериям аккредитации</w:t>
      </w:r>
      <w:r>
        <w:rPr>
          <w:rFonts w:ascii="Times New Roman" w:hAnsi="Times New Roman" w:cs="Times New Roman"/>
          <w:sz w:val="28"/>
          <w:szCs w:val="28"/>
        </w:rPr>
        <w:t>:</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наименование;</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изготовитель (страна, наименование организации, год выпуска);</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год ввода в эксплуатацию, инвентарный номер;</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назначение;</w:t>
      </w:r>
    </w:p>
    <w:p w:rsidR="00727854" w:rsidRPr="0044559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место установки или хранения;</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4559C">
        <w:rPr>
          <w:rFonts w:ascii="Times New Roman" w:hAnsi="Times New Roman" w:cs="Times New Roman"/>
          <w:sz w:val="28"/>
          <w:szCs w:val="28"/>
        </w:rPr>
        <w:t xml:space="preserve"> право собственности либо иное законное основание, предусматривающее право владения и пользования.</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17.12. с</w:t>
      </w:r>
      <w:r w:rsidRPr="00094E73">
        <w:rPr>
          <w:rFonts w:ascii="Times New Roman" w:hAnsi="Times New Roman" w:cs="Times New Roman"/>
          <w:sz w:val="28"/>
          <w:szCs w:val="28"/>
        </w:rPr>
        <w:t>ведени</w:t>
      </w:r>
      <w:r>
        <w:rPr>
          <w:rFonts w:ascii="Times New Roman" w:hAnsi="Times New Roman" w:cs="Times New Roman"/>
          <w:sz w:val="28"/>
          <w:szCs w:val="28"/>
        </w:rPr>
        <w:t>я</w:t>
      </w:r>
      <w:r w:rsidRPr="00094E73">
        <w:rPr>
          <w:rFonts w:ascii="Times New Roman" w:hAnsi="Times New Roman" w:cs="Times New Roman"/>
          <w:sz w:val="28"/>
          <w:szCs w:val="28"/>
        </w:rPr>
        <w:t xml:space="preserve"> об оснащенности стандартным</w:t>
      </w:r>
      <w:r>
        <w:rPr>
          <w:rFonts w:ascii="Times New Roman" w:hAnsi="Times New Roman" w:cs="Times New Roman"/>
          <w:sz w:val="28"/>
          <w:szCs w:val="28"/>
        </w:rPr>
        <w:t>и образцами (СО), подтверждающие</w:t>
      </w:r>
      <w:r w:rsidRPr="00094E73">
        <w:rPr>
          <w:rFonts w:ascii="Times New Roman" w:hAnsi="Times New Roman" w:cs="Times New Roman"/>
          <w:sz w:val="28"/>
          <w:szCs w:val="28"/>
        </w:rPr>
        <w:t xml:space="preserve"> соответствие </w:t>
      </w:r>
      <w:r>
        <w:rPr>
          <w:rFonts w:ascii="Times New Roman" w:hAnsi="Times New Roman" w:cs="Times New Roman"/>
          <w:sz w:val="28"/>
          <w:szCs w:val="28"/>
        </w:rPr>
        <w:t>органа инспекции</w:t>
      </w:r>
      <w:r w:rsidRPr="00094E73">
        <w:rPr>
          <w:rFonts w:ascii="Times New Roman" w:hAnsi="Times New Roman" w:cs="Times New Roman"/>
          <w:sz w:val="28"/>
          <w:szCs w:val="28"/>
        </w:rPr>
        <w:t>, выполняющей работы по обязательному подтверждению соответствия, критериям аккредитации:</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94E73">
        <w:rPr>
          <w:rFonts w:ascii="Times New Roman" w:hAnsi="Times New Roman" w:cs="Times New Roman"/>
          <w:sz w:val="28"/>
          <w:szCs w:val="28"/>
        </w:rPr>
        <w:t xml:space="preserve"> наименование, тип, номер и категория СО (ГСО, ОСО, СОП);</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94E73">
        <w:rPr>
          <w:rFonts w:ascii="Times New Roman" w:hAnsi="Times New Roman" w:cs="Times New Roman"/>
          <w:sz w:val="28"/>
          <w:szCs w:val="28"/>
        </w:rPr>
        <w:t xml:space="preserve"> изготовитель СО;</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94E73">
        <w:rPr>
          <w:rFonts w:ascii="Times New Roman" w:hAnsi="Times New Roman" w:cs="Times New Roman"/>
          <w:sz w:val="28"/>
          <w:szCs w:val="28"/>
        </w:rPr>
        <w:t xml:space="preserve"> назначение (например, градуировка, контроль точности);</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94E73">
        <w:rPr>
          <w:rFonts w:ascii="Times New Roman" w:hAnsi="Times New Roman" w:cs="Times New Roman"/>
          <w:sz w:val="28"/>
          <w:szCs w:val="28"/>
        </w:rPr>
        <w:t xml:space="preserve"> метрологические характеристики:</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94E73">
        <w:rPr>
          <w:rFonts w:ascii="Times New Roman" w:hAnsi="Times New Roman" w:cs="Times New Roman"/>
          <w:sz w:val="28"/>
          <w:szCs w:val="28"/>
        </w:rPr>
        <w:t>наименование и аттестованное значение;</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94E73">
        <w:rPr>
          <w:rFonts w:ascii="Times New Roman" w:hAnsi="Times New Roman" w:cs="Times New Roman"/>
          <w:sz w:val="28"/>
          <w:szCs w:val="28"/>
        </w:rPr>
        <w:t>погрешность аттестованного значения;</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94E73">
        <w:rPr>
          <w:rFonts w:ascii="Times New Roman" w:hAnsi="Times New Roman" w:cs="Times New Roman"/>
          <w:sz w:val="28"/>
          <w:szCs w:val="28"/>
        </w:rPr>
        <w:t>дополнительные сведения;</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94E73">
        <w:rPr>
          <w:rFonts w:ascii="Times New Roman" w:hAnsi="Times New Roman" w:cs="Times New Roman"/>
          <w:sz w:val="28"/>
          <w:szCs w:val="28"/>
        </w:rPr>
        <w:t xml:space="preserve"> нормативный документ (НД), порядок и условия применения;</w:t>
      </w:r>
    </w:p>
    <w:p w:rsidR="00727854" w:rsidRPr="00094E73"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94E73">
        <w:rPr>
          <w:rFonts w:ascii="Times New Roman" w:hAnsi="Times New Roman" w:cs="Times New Roman"/>
          <w:sz w:val="28"/>
          <w:szCs w:val="28"/>
        </w:rPr>
        <w:t xml:space="preserve"> срок годности экземпляра СО;</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94E73">
        <w:rPr>
          <w:rFonts w:ascii="Times New Roman" w:hAnsi="Times New Roman" w:cs="Times New Roman"/>
          <w:sz w:val="28"/>
          <w:szCs w:val="28"/>
        </w:rPr>
        <w:t xml:space="preserve"> дата выпуска экземпляра СО.</w:t>
      </w:r>
    </w:p>
    <w:p w:rsidR="00727854" w:rsidRPr="004C2E36" w:rsidRDefault="00727854" w:rsidP="00727854">
      <w:pPr>
        <w:spacing w:after="0" w:line="240" w:lineRule="auto"/>
        <w:jc w:val="center"/>
        <w:rPr>
          <w:rFonts w:ascii="Times New Roman" w:hAnsi="Times New Roman" w:cs="Times New Roman"/>
          <w:b/>
          <w:sz w:val="28"/>
          <w:szCs w:val="28"/>
        </w:rPr>
      </w:pPr>
    </w:p>
    <w:p w:rsidR="00727854" w:rsidRPr="004C2E36" w:rsidRDefault="00727854" w:rsidP="00727854">
      <w:pPr>
        <w:spacing w:after="0" w:line="240" w:lineRule="auto"/>
        <w:jc w:val="center"/>
        <w:rPr>
          <w:rFonts w:ascii="Times New Roman" w:hAnsi="Times New Roman" w:cs="Times New Roman"/>
        </w:rPr>
      </w:pPr>
      <w:r w:rsidRPr="004C2E36">
        <w:rPr>
          <w:rFonts w:ascii="Times New Roman" w:hAnsi="Times New Roman" w:cs="Times New Roman"/>
          <w:b/>
          <w:sz w:val="28"/>
          <w:szCs w:val="28"/>
        </w:rPr>
        <w:lastRenderedPageBreak/>
        <w:t xml:space="preserve">Критерии аккредитации провайдеров </w:t>
      </w:r>
      <w:r w:rsidRPr="004C2E36">
        <w:rPr>
          <w:rFonts w:ascii="Times New Roman" w:hAnsi="Times New Roman" w:cs="Times New Roman"/>
          <w:b/>
          <w:sz w:val="28"/>
          <w:szCs w:val="28"/>
        </w:rPr>
        <w:br/>
        <w:t>межлабораторных сличительных испытаний</w:t>
      </w:r>
    </w:p>
    <w:p w:rsidR="00727854" w:rsidRPr="004C2E36" w:rsidRDefault="00727854" w:rsidP="00727854">
      <w:pPr>
        <w:spacing w:after="0" w:line="240" w:lineRule="auto"/>
        <w:jc w:val="center"/>
        <w:rPr>
          <w:rFonts w:ascii="Times New Roman" w:hAnsi="Times New Roman" w:cs="Times New Roman"/>
          <w:b/>
          <w:sz w:val="28"/>
          <w:szCs w:val="28"/>
        </w:rPr>
      </w:pP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18. Провайдеры межлабораторных сличительных испытаний (далее – провайдеры) должны соответствовать </w:t>
      </w:r>
      <w:r w:rsidRPr="000D4F2F">
        <w:rPr>
          <w:rFonts w:ascii="Times New Roman" w:hAnsi="Times New Roman" w:cs="Times New Roman"/>
          <w:sz w:val="28"/>
          <w:szCs w:val="28"/>
        </w:rPr>
        <w:t>ГОСТ ISO/IEC 17043-2013</w:t>
      </w:r>
      <w:r>
        <w:rPr>
          <w:rFonts w:ascii="Times New Roman" w:hAnsi="Times New Roman" w:cs="Times New Roman"/>
          <w:sz w:val="28"/>
          <w:szCs w:val="28"/>
        </w:rPr>
        <w:t xml:space="preserve"> «</w:t>
      </w:r>
      <w:r w:rsidRPr="000D4F2F">
        <w:rPr>
          <w:rFonts w:ascii="Times New Roman" w:hAnsi="Times New Roman" w:cs="Times New Roman"/>
          <w:sz w:val="28"/>
          <w:szCs w:val="28"/>
        </w:rPr>
        <w:t>Оценка соответствия. Основные требования к п</w:t>
      </w:r>
      <w:r>
        <w:rPr>
          <w:rFonts w:ascii="Times New Roman" w:hAnsi="Times New Roman" w:cs="Times New Roman"/>
          <w:sz w:val="28"/>
          <w:szCs w:val="28"/>
        </w:rPr>
        <w:t xml:space="preserve">роведению проверки квалификации» (далее – </w:t>
      </w:r>
      <w:r w:rsidRPr="000D4F2F">
        <w:rPr>
          <w:rFonts w:ascii="Times New Roman" w:hAnsi="Times New Roman" w:cs="Times New Roman"/>
          <w:sz w:val="28"/>
          <w:szCs w:val="28"/>
        </w:rPr>
        <w:t>ГОСТ ISO/IEC 17043-2013</w:t>
      </w:r>
      <w:r>
        <w:rPr>
          <w:rFonts w:ascii="Times New Roman" w:hAnsi="Times New Roman" w:cs="Times New Roman"/>
          <w:sz w:val="28"/>
          <w:szCs w:val="28"/>
        </w:rPr>
        <w:t>).</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875233">
        <w:rPr>
          <w:rFonts w:ascii="Times New Roman" w:hAnsi="Times New Roman" w:cs="Times New Roman"/>
          <w:sz w:val="28"/>
          <w:szCs w:val="28"/>
        </w:rPr>
        <w:t xml:space="preserve">. </w:t>
      </w:r>
      <w:bookmarkStart w:id="35" w:name="sub_1040"/>
      <w:r>
        <w:rPr>
          <w:rFonts w:ascii="Times New Roman" w:hAnsi="Times New Roman" w:cs="Times New Roman"/>
          <w:sz w:val="28"/>
          <w:szCs w:val="28"/>
        </w:rPr>
        <w:t>Д</w:t>
      </w:r>
      <w:r w:rsidRPr="00875233">
        <w:rPr>
          <w:rFonts w:ascii="Times New Roman" w:hAnsi="Times New Roman" w:cs="Times New Roman"/>
          <w:sz w:val="28"/>
          <w:szCs w:val="28"/>
        </w:rPr>
        <w:t>окумент</w:t>
      </w:r>
      <w:r>
        <w:rPr>
          <w:rFonts w:ascii="Times New Roman" w:hAnsi="Times New Roman" w:cs="Times New Roman"/>
          <w:sz w:val="28"/>
          <w:szCs w:val="28"/>
        </w:rPr>
        <w:t>ы</w:t>
      </w:r>
      <w:r w:rsidRPr="00875233">
        <w:rPr>
          <w:rFonts w:ascii="Times New Roman" w:hAnsi="Times New Roman" w:cs="Times New Roman"/>
          <w:sz w:val="28"/>
          <w:szCs w:val="28"/>
        </w:rPr>
        <w:t>, подтверждающи</w:t>
      </w:r>
      <w:r>
        <w:rPr>
          <w:rFonts w:ascii="Times New Roman" w:hAnsi="Times New Roman" w:cs="Times New Roman"/>
          <w:sz w:val="28"/>
          <w:szCs w:val="28"/>
        </w:rPr>
        <w:t>е</w:t>
      </w:r>
      <w:r w:rsidRPr="00875233">
        <w:rPr>
          <w:rFonts w:ascii="Times New Roman" w:hAnsi="Times New Roman" w:cs="Times New Roman"/>
          <w:sz w:val="28"/>
          <w:szCs w:val="28"/>
        </w:rPr>
        <w:t xml:space="preserve"> соответствие провайдера критериям аккредитации:</w:t>
      </w:r>
    </w:p>
    <w:p w:rsidR="00727854" w:rsidRPr="005C1CB5"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19.1. анкета </w:t>
      </w:r>
      <w:r w:rsidRPr="005B22DB">
        <w:rPr>
          <w:rFonts w:ascii="Times New Roman" w:hAnsi="Times New Roman" w:cs="Times New Roman"/>
          <w:sz w:val="28"/>
          <w:szCs w:val="28"/>
        </w:rPr>
        <w:t>самообследования соответствия критериям аккредитации</w:t>
      </w:r>
      <w:r>
        <w:rPr>
          <w:rStyle w:val="af6"/>
          <w:rFonts w:ascii="Times New Roman" w:hAnsi="Times New Roman" w:cs="Times New Roman"/>
          <w:sz w:val="28"/>
          <w:szCs w:val="28"/>
        </w:rPr>
        <w:footnoteReference w:id="4"/>
      </w:r>
      <w:r>
        <w:rPr>
          <w:rFonts w:ascii="Times New Roman" w:hAnsi="Times New Roman" w:cs="Times New Roman"/>
          <w:sz w:val="28"/>
          <w:szCs w:val="28"/>
        </w:rPr>
        <w:t xml:space="preserve">, </w:t>
      </w:r>
      <w:r>
        <w:rPr>
          <w:rFonts w:ascii="Times New Roman" w:hAnsi="Times New Roman" w:cs="Times New Roman"/>
          <w:sz w:val="28"/>
          <w:szCs w:val="28"/>
        </w:rPr>
        <w:br/>
        <w:t>в соответствии с п</w:t>
      </w:r>
      <w:r w:rsidRPr="005B22DB">
        <w:rPr>
          <w:rFonts w:ascii="Times New Roman" w:hAnsi="Times New Roman" w:cs="Times New Roman"/>
          <w:sz w:val="28"/>
          <w:szCs w:val="28"/>
        </w:rPr>
        <w:t>остановление</w:t>
      </w:r>
      <w:r>
        <w:rPr>
          <w:rFonts w:ascii="Times New Roman" w:hAnsi="Times New Roman" w:cs="Times New Roman"/>
          <w:sz w:val="28"/>
          <w:szCs w:val="28"/>
        </w:rPr>
        <w:t>м</w:t>
      </w:r>
      <w:r w:rsidRPr="005B22DB">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5B22DB">
        <w:rPr>
          <w:rFonts w:ascii="Times New Roman" w:hAnsi="Times New Roman" w:cs="Times New Roman"/>
          <w:sz w:val="28"/>
          <w:szCs w:val="28"/>
        </w:rPr>
        <w:t>Ф</w:t>
      </w:r>
      <w:r>
        <w:rPr>
          <w:rFonts w:ascii="Times New Roman" w:hAnsi="Times New Roman" w:cs="Times New Roman"/>
          <w:sz w:val="28"/>
          <w:szCs w:val="28"/>
        </w:rPr>
        <w:t>едерации</w:t>
      </w:r>
      <w:r>
        <w:rPr>
          <w:rFonts w:ascii="Times New Roman" w:hAnsi="Times New Roman" w:cs="Times New Roman"/>
          <w:sz w:val="28"/>
          <w:szCs w:val="28"/>
        </w:rPr>
        <w:br/>
        <w:t xml:space="preserve">от 17 июня 2014 г. № </w:t>
      </w:r>
      <w:r w:rsidRPr="005B22DB">
        <w:rPr>
          <w:rFonts w:ascii="Times New Roman" w:hAnsi="Times New Roman" w:cs="Times New Roman"/>
          <w:sz w:val="28"/>
          <w:szCs w:val="28"/>
        </w:rPr>
        <w:t>553</w:t>
      </w:r>
      <w:r>
        <w:rPr>
          <w:rFonts w:ascii="Times New Roman" w:hAnsi="Times New Roman" w:cs="Times New Roman"/>
          <w:sz w:val="28"/>
          <w:szCs w:val="28"/>
        </w:rPr>
        <w:t xml:space="preserve"> «</w:t>
      </w:r>
      <w:r w:rsidRPr="005B22DB">
        <w:rPr>
          <w:rFonts w:ascii="Times New Roman" w:hAnsi="Times New Roman" w:cs="Times New Roman"/>
          <w:sz w:val="28"/>
          <w:szCs w:val="28"/>
        </w:rPr>
        <w:t xml:space="preserve">Об особенностях аккредитации юридических лиц </w:t>
      </w:r>
      <w:r>
        <w:rPr>
          <w:rFonts w:ascii="Times New Roman" w:hAnsi="Times New Roman" w:cs="Times New Roman"/>
          <w:sz w:val="28"/>
          <w:szCs w:val="28"/>
        </w:rPr>
        <w:br/>
      </w:r>
      <w:r w:rsidRPr="005B22DB">
        <w:rPr>
          <w:rFonts w:ascii="Times New Roman" w:hAnsi="Times New Roman" w:cs="Times New Roman"/>
          <w:sz w:val="28"/>
          <w:szCs w:val="28"/>
        </w:rPr>
        <w:t xml:space="preserve">и индивидуальных предпринимателей, проводящих межлабораторные сличительные испытания в целях оценки качества проводимых испытательными лабораториями (центрами) исследований (испытаний) </w:t>
      </w:r>
      <w:r>
        <w:rPr>
          <w:rFonts w:ascii="Times New Roman" w:hAnsi="Times New Roman" w:cs="Times New Roman"/>
          <w:sz w:val="28"/>
          <w:szCs w:val="28"/>
        </w:rPr>
        <w:br/>
      </w:r>
      <w:r w:rsidRPr="005B22DB">
        <w:rPr>
          <w:rFonts w:ascii="Times New Roman" w:hAnsi="Times New Roman" w:cs="Times New Roman"/>
          <w:sz w:val="28"/>
          <w:szCs w:val="28"/>
        </w:rPr>
        <w:t xml:space="preserve">и измерений, в части состава документов, необходимых для аккредитации, </w:t>
      </w:r>
      <w:r>
        <w:rPr>
          <w:rFonts w:ascii="Times New Roman" w:hAnsi="Times New Roman" w:cs="Times New Roman"/>
          <w:sz w:val="28"/>
          <w:szCs w:val="28"/>
        </w:rPr>
        <w:br/>
      </w:r>
      <w:r w:rsidRPr="005B22DB">
        <w:rPr>
          <w:rFonts w:ascii="Times New Roman" w:hAnsi="Times New Roman" w:cs="Times New Roman"/>
          <w:sz w:val="28"/>
          <w:szCs w:val="28"/>
        </w:rPr>
        <w:t>а также порядка оценки соответствия з</w:t>
      </w:r>
      <w:r>
        <w:rPr>
          <w:rFonts w:ascii="Times New Roman" w:hAnsi="Times New Roman" w:cs="Times New Roman"/>
          <w:sz w:val="28"/>
          <w:szCs w:val="28"/>
        </w:rPr>
        <w:t>аявителя критериям аккредитации» (Собрание</w:t>
      </w:r>
      <w:r w:rsidRPr="005C1CB5">
        <w:rPr>
          <w:rFonts w:ascii="Times New Roman" w:hAnsi="Times New Roman" w:cs="Times New Roman"/>
          <w:sz w:val="28"/>
          <w:szCs w:val="28"/>
        </w:rPr>
        <w:t xml:space="preserve"> законодательства Российской Федерации</w:t>
      </w:r>
      <w:r>
        <w:rPr>
          <w:rFonts w:ascii="Times New Roman" w:hAnsi="Times New Roman" w:cs="Times New Roman"/>
          <w:sz w:val="28"/>
          <w:szCs w:val="28"/>
        </w:rPr>
        <w:t xml:space="preserve">, </w:t>
      </w:r>
      <w:r w:rsidRPr="005C1CB5">
        <w:rPr>
          <w:rFonts w:ascii="Times New Roman" w:hAnsi="Times New Roman" w:cs="Times New Roman"/>
          <w:sz w:val="28"/>
          <w:szCs w:val="28"/>
        </w:rPr>
        <w:t>2014 г.</w:t>
      </w:r>
      <w:r>
        <w:rPr>
          <w:rFonts w:ascii="Times New Roman" w:hAnsi="Times New Roman" w:cs="Times New Roman"/>
          <w:sz w:val="28"/>
          <w:szCs w:val="28"/>
        </w:rPr>
        <w:t>, №</w:t>
      </w:r>
      <w:r w:rsidRPr="005C1CB5">
        <w:rPr>
          <w:rFonts w:ascii="Times New Roman" w:hAnsi="Times New Roman" w:cs="Times New Roman"/>
          <w:sz w:val="28"/>
          <w:szCs w:val="28"/>
        </w:rPr>
        <w:t xml:space="preserve"> 26</w:t>
      </w:r>
      <w:r>
        <w:rPr>
          <w:rFonts w:ascii="Times New Roman" w:hAnsi="Times New Roman" w:cs="Times New Roman"/>
          <w:sz w:val="28"/>
          <w:szCs w:val="28"/>
        </w:rPr>
        <w:t>,</w:t>
      </w:r>
      <w:r w:rsidRPr="005C1CB5">
        <w:rPr>
          <w:rFonts w:ascii="Times New Roman" w:hAnsi="Times New Roman" w:cs="Times New Roman"/>
          <w:sz w:val="28"/>
          <w:szCs w:val="28"/>
        </w:rPr>
        <w:t xml:space="preserve"> ст. 3556</w:t>
      </w:r>
      <w:r>
        <w:rPr>
          <w:rFonts w:ascii="Times New Roman" w:hAnsi="Times New Roman" w:cs="Times New Roman"/>
          <w:sz w:val="28"/>
          <w:szCs w:val="28"/>
        </w:rPr>
        <w:t>);</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19.2 </w:t>
      </w:r>
      <w:bookmarkStart w:id="36" w:name="sub_10401"/>
      <w:bookmarkEnd w:id="35"/>
      <w:r w:rsidRPr="00875233">
        <w:rPr>
          <w:rFonts w:ascii="Times New Roman" w:hAnsi="Times New Roman" w:cs="Times New Roman"/>
          <w:sz w:val="28"/>
          <w:szCs w:val="28"/>
        </w:rPr>
        <w:t xml:space="preserve">руководство по качеству в соответствии с </w:t>
      </w:r>
      <w:r>
        <w:rPr>
          <w:rFonts w:ascii="Times New Roman" w:hAnsi="Times New Roman" w:cs="Times New Roman"/>
          <w:sz w:val="28"/>
          <w:szCs w:val="28"/>
        </w:rPr>
        <w:t>ГОСТ ISO/IEC 17043-2013;</w:t>
      </w:r>
    </w:p>
    <w:p w:rsidR="00727854" w:rsidRPr="00875233" w:rsidRDefault="00727854" w:rsidP="00727854">
      <w:pPr>
        <w:spacing w:after="0" w:line="360" w:lineRule="auto"/>
        <w:ind w:firstLine="709"/>
        <w:jc w:val="both"/>
        <w:rPr>
          <w:rFonts w:ascii="Times New Roman" w:hAnsi="Times New Roman" w:cs="Times New Roman"/>
          <w:sz w:val="28"/>
          <w:szCs w:val="28"/>
        </w:rPr>
      </w:pPr>
      <w:bookmarkStart w:id="37" w:name="sub_10403"/>
      <w:bookmarkEnd w:id="36"/>
      <w:r>
        <w:rPr>
          <w:rFonts w:ascii="Times New Roman" w:hAnsi="Times New Roman" w:cs="Times New Roman"/>
          <w:sz w:val="28"/>
          <w:szCs w:val="28"/>
        </w:rPr>
        <w:t>19.3.</w:t>
      </w:r>
      <w:r w:rsidRPr="00875233">
        <w:rPr>
          <w:rFonts w:ascii="Times New Roman" w:hAnsi="Times New Roman" w:cs="Times New Roman"/>
          <w:sz w:val="28"/>
          <w:szCs w:val="28"/>
        </w:rPr>
        <w:t xml:space="preserve"> документы, подтверждающие соблюдение установленных </w:t>
      </w:r>
      <w:r>
        <w:rPr>
          <w:rFonts w:ascii="Times New Roman" w:hAnsi="Times New Roman" w:cs="Times New Roman"/>
          <w:sz w:val="28"/>
          <w:szCs w:val="28"/>
        </w:rPr>
        <w:br/>
      </w:r>
      <w:r w:rsidRPr="00875233">
        <w:rPr>
          <w:rFonts w:ascii="Times New Roman" w:hAnsi="Times New Roman" w:cs="Times New Roman"/>
          <w:sz w:val="28"/>
          <w:szCs w:val="28"/>
        </w:rPr>
        <w:t>к работникам провайдера межлабораторных сличительных испытаний требованиям:</w:t>
      </w:r>
    </w:p>
    <w:bookmarkEnd w:id="37"/>
    <w:p w:rsidR="00727854" w:rsidRPr="00875233"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75233">
        <w:rPr>
          <w:rFonts w:ascii="Times New Roman" w:hAnsi="Times New Roman" w:cs="Times New Roman"/>
          <w:sz w:val="28"/>
          <w:szCs w:val="28"/>
        </w:rPr>
        <w:t>трудовые договоры (либо их копии);</w:t>
      </w:r>
    </w:p>
    <w:p w:rsidR="00727854" w:rsidRDefault="00727854" w:rsidP="007278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75233">
        <w:rPr>
          <w:rFonts w:ascii="Times New Roman" w:hAnsi="Times New Roman" w:cs="Times New Roman"/>
          <w:sz w:val="28"/>
          <w:szCs w:val="28"/>
        </w:rPr>
        <w:t>гражданско-правовые договоры (либо их копии);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75233">
        <w:rPr>
          <w:rFonts w:ascii="Times New Roman" w:hAnsi="Times New Roman" w:cs="Times New Roman"/>
          <w:sz w:val="28"/>
          <w:szCs w:val="28"/>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71E8D">
        <w:rPr>
          <w:rFonts w:ascii="Times New Roman" w:hAnsi="Times New Roman" w:cs="Times New Roman"/>
          <w:sz w:val="28"/>
          <w:szCs w:val="28"/>
        </w:rPr>
        <w:t>трудовые книжки (либо их копии)</w:t>
      </w:r>
      <w:r w:rsidRPr="00A308CB">
        <w:rPr>
          <w:rFonts w:ascii="Times New Roman" w:hAnsi="Times New Roman" w:cs="Times New Roman"/>
          <w:sz w:val="28"/>
          <w:szCs w:val="28"/>
        </w:rPr>
        <w:t xml:space="preserve"> </w:t>
      </w:r>
      <w:r w:rsidRPr="00971E8D">
        <w:rPr>
          <w:rFonts w:ascii="Times New Roman" w:hAnsi="Times New Roman" w:cs="Times New Roman"/>
          <w:sz w:val="28"/>
          <w:szCs w:val="28"/>
        </w:rPr>
        <w:t xml:space="preserve">или сведения </w:t>
      </w:r>
      <w:r w:rsidRPr="00C02673">
        <w:rPr>
          <w:rFonts w:ascii="Times New Roman" w:hAnsi="Times New Roman" w:cs="Times New Roman"/>
          <w:sz w:val="28"/>
          <w:szCs w:val="28"/>
        </w:rPr>
        <w:t>о трудовой деятельности</w:t>
      </w:r>
      <w:r w:rsidRPr="00971E8D">
        <w:rPr>
          <w:rStyle w:val="af6"/>
          <w:rFonts w:ascii="Times New Roman" w:hAnsi="Times New Roman" w:cs="Times New Roman"/>
          <w:sz w:val="28"/>
          <w:szCs w:val="28"/>
        </w:rPr>
        <w:footnoteReference w:id="5"/>
      </w:r>
      <w:r w:rsidRPr="00971E8D">
        <w:rPr>
          <w:rFonts w:ascii="Times New Roman" w:hAnsi="Times New Roman" w:cs="Times New Roman"/>
          <w:sz w:val="28"/>
          <w:szCs w:val="28"/>
        </w:rPr>
        <w:t xml:space="preserve"> (на бумажном носителе, заверенные надлежащим образом, или в форме электронного документа, подписанного уси</w:t>
      </w:r>
      <w:r w:rsidRPr="00C02673">
        <w:rPr>
          <w:rFonts w:ascii="Times New Roman" w:hAnsi="Times New Roman" w:cs="Times New Roman"/>
          <w:sz w:val="28"/>
          <w:szCs w:val="28"/>
        </w:rPr>
        <w:t>ленной квалифицированной электронной подписью)</w:t>
      </w:r>
      <w:r>
        <w:rPr>
          <w:rFonts w:ascii="Times New Roman" w:hAnsi="Times New Roman" w:cs="Times New Roman"/>
          <w:sz w:val="28"/>
          <w:szCs w:val="28"/>
        </w:rPr>
        <w:t>;</w:t>
      </w:r>
    </w:p>
    <w:p w:rsidR="00727854" w:rsidRPr="00263B62"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19.4. </w:t>
      </w:r>
      <w:r w:rsidRPr="00263B62">
        <w:rPr>
          <w:rFonts w:ascii="Times New Roman" w:hAnsi="Times New Roman" w:cs="Times New Roman"/>
          <w:sz w:val="28"/>
          <w:szCs w:val="28"/>
        </w:rPr>
        <w:t xml:space="preserve">документ по оснащенности эталонами единиц величин и (или) средствами измерений, содержащий сведения, предусмотренные </w:t>
      </w:r>
      <w:r>
        <w:rPr>
          <w:rFonts w:ascii="Times New Roman" w:hAnsi="Times New Roman" w:cs="Times New Roman"/>
          <w:sz w:val="28"/>
          <w:szCs w:val="28"/>
        </w:rPr>
        <w:t xml:space="preserve">пунктом 19.9 </w:t>
      </w:r>
      <w:r w:rsidRPr="00263B62">
        <w:rPr>
          <w:rFonts w:ascii="Times New Roman" w:hAnsi="Times New Roman" w:cs="Times New Roman"/>
          <w:sz w:val="28"/>
          <w:szCs w:val="28"/>
        </w:rPr>
        <w:t>настоящих критериев аккредитации;</w:t>
      </w:r>
    </w:p>
    <w:p w:rsidR="00727854" w:rsidRPr="00263B62"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19.5.</w:t>
      </w:r>
      <w:r w:rsidRPr="00263B62">
        <w:rPr>
          <w:rFonts w:ascii="Times New Roman" w:hAnsi="Times New Roman" w:cs="Times New Roman"/>
          <w:sz w:val="28"/>
          <w:szCs w:val="28"/>
        </w:rPr>
        <w:t xml:space="preserve"> документ по оснащенности стандартными образцами, эталонными (контрольными) материалами, содержащий сведения, предусмотренные </w:t>
      </w:r>
      <w:r>
        <w:rPr>
          <w:rFonts w:ascii="Times New Roman" w:hAnsi="Times New Roman" w:cs="Times New Roman"/>
          <w:sz w:val="28"/>
          <w:szCs w:val="28"/>
        </w:rPr>
        <w:t>пунктом 19.10</w:t>
      </w:r>
      <w:r w:rsidRPr="00263B62">
        <w:rPr>
          <w:rFonts w:ascii="Times New Roman" w:hAnsi="Times New Roman" w:cs="Times New Roman"/>
          <w:sz w:val="28"/>
          <w:szCs w:val="28"/>
        </w:rPr>
        <w:t xml:space="preserve"> настоящи</w:t>
      </w:r>
      <w:r>
        <w:rPr>
          <w:rFonts w:ascii="Times New Roman" w:hAnsi="Times New Roman" w:cs="Times New Roman"/>
          <w:sz w:val="28"/>
          <w:szCs w:val="28"/>
        </w:rPr>
        <w:t>х</w:t>
      </w:r>
      <w:r w:rsidRPr="00263B62">
        <w:rPr>
          <w:rFonts w:ascii="Times New Roman" w:hAnsi="Times New Roman" w:cs="Times New Roman"/>
          <w:sz w:val="28"/>
          <w:szCs w:val="28"/>
        </w:rPr>
        <w:t xml:space="preserve"> критери</w:t>
      </w:r>
      <w:r>
        <w:rPr>
          <w:rFonts w:ascii="Times New Roman" w:hAnsi="Times New Roman" w:cs="Times New Roman"/>
          <w:sz w:val="28"/>
          <w:szCs w:val="28"/>
        </w:rPr>
        <w:t>ев</w:t>
      </w:r>
      <w:r w:rsidRPr="00263B62">
        <w:rPr>
          <w:rFonts w:ascii="Times New Roman" w:hAnsi="Times New Roman" w:cs="Times New Roman"/>
          <w:sz w:val="28"/>
          <w:szCs w:val="28"/>
        </w:rPr>
        <w:t xml:space="preserve"> аккредитации;</w:t>
      </w:r>
    </w:p>
    <w:p w:rsidR="00727854" w:rsidRPr="00263B62"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19.6.</w:t>
      </w:r>
      <w:r w:rsidRPr="00263B62">
        <w:rPr>
          <w:rFonts w:ascii="Times New Roman" w:hAnsi="Times New Roman" w:cs="Times New Roman"/>
          <w:sz w:val="28"/>
          <w:szCs w:val="28"/>
        </w:rPr>
        <w:t xml:space="preserve"> документ по помещениям провайдера межлабораторных сличительных испытаний, содержащий сведения, предусмотренные </w:t>
      </w:r>
      <w:r>
        <w:rPr>
          <w:rFonts w:ascii="Times New Roman" w:hAnsi="Times New Roman" w:cs="Times New Roman"/>
          <w:sz w:val="28"/>
          <w:szCs w:val="28"/>
        </w:rPr>
        <w:t xml:space="preserve">пунктом 19.11 </w:t>
      </w:r>
      <w:r w:rsidRPr="00263B62">
        <w:rPr>
          <w:rFonts w:ascii="Times New Roman" w:hAnsi="Times New Roman" w:cs="Times New Roman"/>
          <w:sz w:val="28"/>
          <w:szCs w:val="28"/>
        </w:rPr>
        <w:t>настоящи</w:t>
      </w:r>
      <w:r>
        <w:rPr>
          <w:rFonts w:ascii="Times New Roman" w:hAnsi="Times New Roman" w:cs="Times New Roman"/>
          <w:sz w:val="28"/>
          <w:szCs w:val="28"/>
        </w:rPr>
        <w:t>х</w:t>
      </w:r>
      <w:r w:rsidRPr="00263B62">
        <w:rPr>
          <w:rFonts w:ascii="Times New Roman" w:hAnsi="Times New Roman" w:cs="Times New Roman"/>
          <w:sz w:val="28"/>
          <w:szCs w:val="28"/>
        </w:rPr>
        <w:t xml:space="preserve"> критери</w:t>
      </w:r>
      <w:r>
        <w:rPr>
          <w:rFonts w:ascii="Times New Roman" w:hAnsi="Times New Roman" w:cs="Times New Roman"/>
          <w:sz w:val="28"/>
          <w:szCs w:val="28"/>
        </w:rPr>
        <w:t>ев</w:t>
      </w:r>
      <w:r w:rsidRPr="00263B62">
        <w:rPr>
          <w:rFonts w:ascii="Times New Roman" w:hAnsi="Times New Roman" w:cs="Times New Roman"/>
          <w:sz w:val="28"/>
          <w:szCs w:val="28"/>
        </w:rPr>
        <w:t xml:space="preserve"> аккредитации;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19.7</w:t>
      </w:r>
      <w:r w:rsidRPr="00263B62">
        <w:rPr>
          <w:rFonts w:ascii="Times New Roman" w:hAnsi="Times New Roman" w:cs="Times New Roman"/>
          <w:sz w:val="28"/>
          <w:szCs w:val="28"/>
        </w:rPr>
        <w:t xml:space="preserve"> документы (их копии), подтверждающие наличие на праве собственности или на ином законном основании, предусматривающем право владения и пользования, помещений, оборудования, а также иных технических средств и материальных ресурсов, необходимых для организации проведения межлабораторных сличительных испытаний в соответствии </w:t>
      </w:r>
      <w:r>
        <w:rPr>
          <w:rFonts w:ascii="Times New Roman" w:hAnsi="Times New Roman" w:cs="Times New Roman"/>
          <w:sz w:val="28"/>
          <w:szCs w:val="28"/>
        </w:rPr>
        <w:br/>
      </w:r>
      <w:r w:rsidRPr="00263B62">
        <w:rPr>
          <w:rFonts w:ascii="Times New Roman" w:hAnsi="Times New Roman" w:cs="Times New Roman"/>
          <w:sz w:val="28"/>
          <w:szCs w:val="28"/>
        </w:rPr>
        <w:t xml:space="preserve">с требованиями нормативных правовых актов, документов в области стандартизации и иных документов, указанных в области аккредитации </w:t>
      </w:r>
      <w:r>
        <w:rPr>
          <w:rFonts w:ascii="Times New Roman" w:hAnsi="Times New Roman" w:cs="Times New Roman"/>
          <w:sz w:val="28"/>
          <w:szCs w:val="28"/>
        </w:rPr>
        <w:br/>
      </w:r>
      <w:r w:rsidRPr="00263B62">
        <w:rPr>
          <w:rFonts w:ascii="Times New Roman" w:hAnsi="Times New Roman" w:cs="Times New Roman"/>
          <w:sz w:val="28"/>
          <w:szCs w:val="28"/>
        </w:rPr>
        <w:t>в заявлении об аккредитации или в реестре аккредитованных лиц.</w:t>
      </w:r>
    </w:p>
    <w:p w:rsidR="00727854" w:rsidRDefault="00727854" w:rsidP="00727854">
      <w:pPr>
        <w:spacing w:after="0" w:line="360" w:lineRule="auto"/>
        <w:ind w:firstLine="709"/>
        <w:jc w:val="both"/>
        <w:rPr>
          <w:rFonts w:ascii="Times New Roman" w:hAnsi="Times New Roman" w:cs="Times New Roman"/>
          <w:sz w:val="28"/>
          <w:szCs w:val="28"/>
        </w:rPr>
      </w:pPr>
      <w:bookmarkStart w:id="38" w:name="sub_10406"/>
      <w:r>
        <w:rPr>
          <w:rFonts w:ascii="Times New Roman" w:hAnsi="Times New Roman" w:cs="Times New Roman"/>
          <w:sz w:val="28"/>
          <w:szCs w:val="28"/>
        </w:rPr>
        <w:t xml:space="preserve">19.8. сведения о </w:t>
      </w:r>
      <w:r w:rsidRPr="00AD736A">
        <w:rPr>
          <w:rFonts w:ascii="Times New Roman" w:hAnsi="Times New Roman" w:cs="Times New Roman"/>
          <w:sz w:val="28"/>
          <w:szCs w:val="28"/>
        </w:rPr>
        <w:t>работниках</w:t>
      </w:r>
      <w:r>
        <w:rPr>
          <w:rFonts w:ascii="Times New Roman" w:hAnsi="Times New Roman" w:cs="Times New Roman"/>
          <w:sz w:val="28"/>
          <w:szCs w:val="28"/>
        </w:rPr>
        <w:t>, подтверждающие</w:t>
      </w:r>
      <w:r w:rsidRPr="00AD736A">
        <w:rPr>
          <w:rFonts w:ascii="Times New Roman" w:hAnsi="Times New Roman" w:cs="Times New Roman"/>
          <w:sz w:val="28"/>
          <w:szCs w:val="28"/>
        </w:rPr>
        <w:t xml:space="preserve"> соответствие провайдера критериям аккредитации</w:t>
      </w:r>
      <w:r>
        <w:rPr>
          <w:rFonts w:ascii="Times New Roman" w:hAnsi="Times New Roman" w:cs="Times New Roman"/>
          <w:sz w:val="28"/>
          <w:szCs w:val="28"/>
        </w:rPr>
        <w:t>:</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D736A">
        <w:rPr>
          <w:rFonts w:ascii="Times New Roman" w:hAnsi="Times New Roman" w:cs="Times New Roman"/>
          <w:sz w:val="28"/>
          <w:szCs w:val="28"/>
        </w:rPr>
        <w:t>фамилия, имя, отчество (при наличии), страховой номер индивидуального лицевого счета, дата и место рождения;</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AD736A">
        <w:rPr>
          <w:rFonts w:ascii="Times New Roman" w:hAnsi="Times New Roman" w:cs="Times New Roman"/>
          <w:sz w:val="28"/>
          <w:szCs w:val="28"/>
        </w:rPr>
        <w:t xml:space="preserve"> основание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w:t>
      </w:r>
      <w:r>
        <w:rPr>
          <w:rFonts w:ascii="Times New Roman" w:hAnsi="Times New Roman" w:cs="Times New Roman"/>
          <w:sz w:val="28"/>
          <w:szCs w:val="28"/>
        </w:rPr>
        <w:t>выполняемые функции (</w:t>
      </w:r>
      <w:r>
        <w:rPr>
          <w:rFonts w:ascii="Times New Roman" w:hAnsi="Times New Roman" w:cs="Times New Roman"/>
          <w:sz w:val="24"/>
          <w:szCs w:val="24"/>
        </w:rPr>
        <w:t>в</w:t>
      </w:r>
      <w:r w:rsidRPr="00D648EC">
        <w:rPr>
          <w:rFonts w:ascii="Times New Roman" w:hAnsi="Times New Roman" w:cs="Times New Roman"/>
          <w:sz w:val="28"/>
          <w:szCs w:val="28"/>
        </w:rPr>
        <w:t>иды деятельности, связанные с реализацией программы проверки квалификации</w:t>
      </w:r>
      <w:r>
        <w:rPr>
          <w:rFonts w:ascii="Times New Roman" w:hAnsi="Times New Roman" w:cs="Times New Roman"/>
          <w:sz w:val="28"/>
          <w:szCs w:val="28"/>
        </w:rPr>
        <w:t>)</w:t>
      </w:r>
      <w:r w:rsidRPr="00AD736A">
        <w:rPr>
          <w:rFonts w:ascii="Times New Roman" w:hAnsi="Times New Roman" w:cs="Times New Roman"/>
          <w:sz w:val="28"/>
          <w:szCs w:val="28"/>
        </w:rPr>
        <w:t>;</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образование (наименование учебного заведения, год окончания, квалификация по документу об образовании, реквизиты документа </w:t>
      </w:r>
      <w:r>
        <w:rPr>
          <w:rFonts w:ascii="Times New Roman" w:hAnsi="Times New Roman" w:cs="Times New Roman"/>
          <w:sz w:val="28"/>
          <w:szCs w:val="28"/>
        </w:rPr>
        <w:br/>
      </w:r>
      <w:r w:rsidRPr="00AD736A">
        <w:rPr>
          <w:rFonts w:ascii="Times New Roman" w:hAnsi="Times New Roman" w:cs="Times New Roman"/>
          <w:sz w:val="28"/>
          <w:szCs w:val="28"/>
        </w:rPr>
        <w:t>об образовании);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практический опыт в сфере оценки соответствия (в годах).</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19.9. сведения об </w:t>
      </w:r>
      <w:r w:rsidRPr="00AD736A">
        <w:rPr>
          <w:rFonts w:ascii="Times New Roman" w:hAnsi="Times New Roman" w:cs="Times New Roman"/>
          <w:sz w:val="28"/>
          <w:szCs w:val="28"/>
        </w:rPr>
        <w:t>оснащенности эталонами единиц величин и (или) средствами измерений (СИ)</w:t>
      </w:r>
      <w:r>
        <w:rPr>
          <w:rFonts w:ascii="Times New Roman" w:hAnsi="Times New Roman" w:cs="Times New Roman"/>
          <w:sz w:val="28"/>
          <w:szCs w:val="28"/>
        </w:rPr>
        <w:t xml:space="preserve">, </w:t>
      </w:r>
      <w:r w:rsidRPr="00AD736A">
        <w:rPr>
          <w:rFonts w:ascii="Times New Roman" w:hAnsi="Times New Roman" w:cs="Times New Roman"/>
          <w:sz w:val="28"/>
          <w:szCs w:val="28"/>
        </w:rPr>
        <w:t>подтверждающих соответствие провайдера критериям аккредитации</w:t>
      </w:r>
      <w:r>
        <w:rPr>
          <w:rFonts w:ascii="Times New Roman" w:hAnsi="Times New Roman" w:cs="Times New Roman"/>
          <w:sz w:val="28"/>
          <w:szCs w:val="28"/>
        </w:rPr>
        <w:t>:</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w:t>
      </w:r>
      <w:r>
        <w:rPr>
          <w:rFonts w:ascii="Times New Roman" w:hAnsi="Times New Roman" w:cs="Times New Roman"/>
          <w:sz w:val="28"/>
          <w:szCs w:val="28"/>
        </w:rPr>
        <w:t>в</w:t>
      </w:r>
      <w:r w:rsidRPr="00D50AE1">
        <w:rPr>
          <w:rFonts w:ascii="Times New Roman" w:hAnsi="Times New Roman" w:cs="Times New Roman"/>
          <w:sz w:val="28"/>
          <w:szCs w:val="28"/>
        </w:rPr>
        <w:t>иды измерений, тип (группа) средств измерений</w:t>
      </w:r>
      <w:r w:rsidRPr="00AD736A">
        <w:rPr>
          <w:rFonts w:ascii="Times New Roman" w:hAnsi="Times New Roman" w:cs="Times New Roman"/>
          <w:sz w:val="28"/>
          <w:szCs w:val="28"/>
        </w:rPr>
        <w:t>;</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w:t>
      </w:r>
      <w:r>
        <w:rPr>
          <w:rFonts w:ascii="Times New Roman" w:hAnsi="Times New Roman" w:cs="Times New Roman"/>
          <w:sz w:val="28"/>
          <w:szCs w:val="28"/>
        </w:rPr>
        <w:t>э</w:t>
      </w:r>
      <w:r w:rsidRPr="00D50AE1">
        <w:rPr>
          <w:rFonts w:ascii="Times New Roman" w:hAnsi="Times New Roman" w:cs="Times New Roman"/>
          <w:sz w:val="28"/>
          <w:szCs w:val="28"/>
        </w:rPr>
        <w:t>талоны единиц величин и (или) СИ, тип (марка</w:t>
      </w:r>
      <w:r w:rsidRPr="00AD736A">
        <w:rPr>
          <w:rFonts w:ascii="Times New Roman" w:hAnsi="Times New Roman" w:cs="Times New Roman"/>
          <w:sz w:val="28"/>
          <w:szCs w:val="28"/>
        </w:rPr>
        <w:t>;</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изготовитель (страна, наименование организации, год выпуска);</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год ввода в эксплуатацию, инвентарный номер;</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метрологические характеристики СИ:</w:t>
      </w:r>
    </w:p>
    <w:p w:rsidR="00727854" w:rsidRPr="00AD736A" w:rsidRDefault="00727854" w:rsidP="00727854">
      <w:pPr>
        <w:spacing w:after="0" w:line="360" w:lineRule="auto"/>
        <w:ind w:firstLine="709"/>
        <w:jc w:val="both"/>
        <w:rPr>
          <w:rFonts w:ascii="Times New Roman" w:hAnsi="Times New Roman" w:cs="Times New Roman"/>
          <w:sz w:val="28"/>
          <w:szCs w:val="28"/>
        </w:rPr>
      </w:pPr>
      <w:r w:rsidRPr="00AD736A">
        <w:rPr>
          <w:rFonts w:ascii="Times New Roman" w:hAnsi="Times New Roman" w:cs="Times New Roman"/>
          <w:sz w:val="28"/>
          <w:szCs w:val="28"/>
        </w:rPr>
        <w:t>диапазон измерений;</w:t>
      </w:r>
    </w:p>
    <w:p w:rsidR="00727854" w:rsidRPr="00AD736A" w:rsidRDefault="00727854" w:rsidP="00727854">
      <w:pPr>
        <w:spacing w:after="0" w:line="360" w:lineRule="auto"/>
        <w:ind w:firstLine="709"/>
        <w:jc w:val="both"/>
        <w:rPr>
          <w:rFonts w:ascii="Times New Roman" w:hAnsi="Times New Roman" w:cs="Times New Roman"/>
          <w:sz w:val="28"/>
          <w:szCs w:val="28"/>
        </w:rPr>
      </w:pPr>
      <w:r w:rsidRPr="00D50AE1">
        <w:rPr>
          <w:rFonts w:ascii="Times New Roman" w:hAnsi="Times New Roman" w:cs="Times New Roman"/>
          <w:sz w:val="28"/>
          <w:szCs w:val="28"/>
        </w:rPr>
        <w:t>погрешность и (или) неопределенность (класс, разряд)</w:t>
      </w:r>
      <w:r w:rsidRPr="00AD736A">
        <w:rPr>
          <w:rFonts w:ascii="Times New Roman" w:hAnsi="Times New Roman" w:cs="Times New Roman"/>
          <w:sz w:val="28"/>
          <w:szCs w:val="28"/>
        </w:rPr>
        <w:t>;</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w:t>
      </w:r>
      <w:r>
        <w:rPr>
          <w:rFonts w:ascii="Times New Roman" w:hAnsi="Times New Roman" w:cs="Times New Roman"/>
          <w:sz w:val="28"/>
          <w:szCs w:val="28"/>
        </w:rPr>
        <w:t>с</w:t>
      </w:r>
      <w:r w:rsidRPr="00D50AE1">
        <w:rPr>
          <w:rFonts w:ascii="Times New Roman" w:hAnsi="Times New Roman" w:cs="Times New Roman"/>
          <w:sz w:val="28"/>
          <w:szCs w:val="28"/>
        </w:rPr>
        <w:t>видетельство об аттестации эталонов единиц величин или свидетельство о поверке СИ (номер, дата, срок действия)</w:t>
      </w:r>
      <w:r w:rsidRPr="00AD736A">
        <w:rPr>
          <w:rFonts w:ascii="Times New Roman" w:hAnsi="Times New Roman" w:cs="Times New Roman"/>
          <w:sz w:val="28"/>
          <w:szCs w:val="28"/>
        </w:rPr>
        <w:t>;</w:t>
      </w:r>
    </w:p>
    <w:p w:rsidR="00727854" w:rsidRPr="00AD736A"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право собственности или иное законное основание, предусматривающее право владения и пользования;</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D736A">
        <w:rPr>
          <w:rFonts w:ascii="Times New Roman" w:hAnsi="Times New Roman" w:cs="Times New Roman"/>
          <w:sz w:val="28"/>
          <w:szCs w:val="28"/>
        </w:rPr>
        <w:t xml:space="preserve"> место установки или хранения.</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19.10. сведения</w:t>
      </w:r>
      <w:r w:rsidRPr="00CE2105">
        <w:rPr>
          <w:rFonts w:ascii="Times New Roman" w:hAnsi="Times New Roman" w:cs="Times New Roman"/>
          <w:sz w:val="28"/>
          <w:szCs w:val="28"/>
        </w:rPr>
        <w:t xml:space="preserve"> об оснащенности стандартными образцами (СО), эталонными (контрольными) материалами</w:t>
      </w:r>
      <w:r>
        <w:rPr>
          <w:rFonts w:ascii="Times New Roman" w:hAnsi="Times New Roman" w:cs="Times New Roman"/>
          <w:sz w:val="28"/>
          <w:szCs w:val="28"/>
        </w:rPr>
        <w:t>, подтверждающие</w:t>
      </w:r>
      <w:r w:rsidRPr="00CE2105">
        <w:rPr>
          <w:rFonts w:ascii="Times New Roman" w:hAnsi="Times New Roman" w:cs="Times New Roman"/>
          <w:sz w:val="28"/>
          <w:szCs w:val="28"/>
        </w:rPr>
        <w:t xml:space="preserve"> соответствие провайдера критериям аккредитации</w:t>
      </w:r>
      <w:r>
        <w:rPr>
          <w:rFonts w:ascii="Times New Roman" w:hAnsi="Times New Roman" w:cs="Times New Roman"/>
          <w:sz w:val="28"/>
          <w:szCs w:val="28"/>
        </w:rPr>
        <w:t>:</w:t>
      </w:r>
    </w:p>
    <w:p w:rsidR="00727854" w:rsidRPr="00CE2105"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2105">
        <w:rPr>
          <w:rFonts w:ascii="Times New Roman" w:hAnsi="Times New Roman" w:cs="Times New Roman"/>
          <w:sz w:val="28"/>
          <w:szCs w:val="28"/>
        </w:rPr>
        <w:t xml:space="preserve"> наименование, тип, номер и категория СО (ГСО, ОСО, СОП);</w:t>
      </w:r>
    </w:p>
    <w:p w:rsidR="00727854" w:rsidRPr="00CE2105"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2105">
        <w:rPr>
          <w:rFonts w:ascii="Times New Roman" w:hAnsi="Times New Roman" w:cs="Times New Roman"/>
          <w:sz w:val="28"/>
          <w:szCs w:val="28"/>
        </w:rPr>
        <w:t xml:space="preserve"> изготовитель СО;</w:t>
      </w:r>
    </w:p>
    <w:p w:rsidR="00727854" w:rsidRPr="00CE2105"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CE2105">
        <w:rPr>
          <w:rFonts w:ascii="Times New Roman" w:hAnsi="Times New Roman" w:cs="Times New Roman"/>
          <w:sz w:val="28"/>
          <w:szCs w:val="28"/>
        </w:rPr>
        <w:t xml:space="preserve"> назначение (например, градуировка, контроль точности);</w:t>
      </w:r>
    </w:p>
    <w:p w:rsidR="00727854" w:rsidRPr="00CE2105"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2105">
        <w:rPr>
          <w:rFonts w:ascii="Times New Roman" w:hAnsi="Times New Roman" w:cs="Times New Roman"/>
          <w:sz w:val="28"/>
          <w:szCs w:val="28"/>
        </w:rPr>
        <w:t xml:space="preserve"> метрологические характеристики:</w:t>
      </w:r>
    </w:p>
    <w:p w:rsidR="00727854" w:rsidRPr="00CE2105" w:rsidRDefault="00727854" w:rsidP="00727854">
      <w:pPr>
        <w:spacing w:after="0" w:line="360" w:lineRule="auto"/>
        <w:ind w:firstLine="709"/>
        <w:jc w:val="both"/>
        <w:rPr>
          <w:rFonts w:ascii="Times New Roman" w:hAnsi="Times New Roman" w:cs="Times New Roman"/>
          <w:sz w:val="28"/>
          <w:szCs w:val="28"/>
        </w:rPr>
      </w:pPr>
      <w:r w:rsidRPr="00CE2105">
        <w:rPr>
          <w:rFonts w:ascii="Times New Roman" w:hAnsi="Times New Roman" w:cs="Times New Roman"/>
          <w:sz w:val="28"/>
          <w:szCs w:val="28"/>
        </w:rPr>
        <w:t>наименование и аттестованное значение;</w:t>
      </w:r>
    </w:p>
    <w:p w:rsidR="00727854" w:rsidRPr="00CE2105" w:rsidRDefault="00727854" w:rsidP="00727854">
      <w:pPr>
        <w:spacing w:after="0" w:line="360" w:lineRule="auto"/>
        <w:ind w:firstLine="709"/>
        <w:jc w:val="both"/>
        <w:rPr>
          <w:rFonts w:ascii="Times New Roman" w:hAnsi="Times New Roman" w:cs="Times New Roman"/>
          <w:sz w:val="28"/>
          <w:szCs w:val="28"/>
        </w:rPr>
      </w:pPr>
      <w:r w:rsidRPr="00CE2105">
        <w:rPr>
          <w:rFonts w:ascii="Times New Roman" w:hAnsi="Times New Roman" w:cs="Times New Roman"/>
          <w:sz w:val="28"/>
          <w:szCs w:val="28"/>
        </w:rPr>
        <w:t>погрешность аттестованного значения;</w:t>
      </w:r>
    </w:p>
    <w:p w:rsidR="00727854" w:rsidRPr="00CE2105" w:rsidRDefault="00727854" w:rsidP="00727854">
      <w:pPr>
        <w:spacing w:after="0" w:line="360" w:lineRule="auto"/>
        <w:ind w:firstLine="709"/>
        <w:jc w:val="both"/>
        <w:rPr>
          <w:rFonts w:ascii="Times New Roman" w:hAnsi="Times New Roman" w:cs="Times New Roman"/>
          <w:sz w:val="28"/>
          <w:szCs w:val="28"/>
        </w:rPr>
      </w:pPr>
      <w:r w:rsidRPr="00CE2105">
        <w:rPr>
          <w:rFonts w:ascii="Times New Roman" w:hAnsi="Times New Roman" w:cs="Times New Roman"/>
          <w:sz w:val="28"/>
          <w:szCs w:val="28"/>
        </w:rPr>
        <w:t>дополнительные сведения;</w:t>
      </w:r>
    </w:p>
    <w:p w:rsidR="00727854" w:rsidRPr="00CE2105"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2105">
        <w:rPr>
          <w:rFonts w:ascii="Times New Roman" w:hAnsi="Times New Roman" w:cs="Times New Roman"/>
          <w:sz w:val="28"/>
          <w:szCs w:val="28"/>
        </w:rPr>
        <w:t xml:space="preserve"> нормативный документ (НД), порядок и условия применения;</w:t>
      </w:r>
    </w:p>
    <w:p w:rsidR="00727854" w:rsidRPr="00CE2105"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2105">
        <w:rPr>
          <w:rFonts w:ascii="Times New Roman" w:hAnsi="Times New Roman" w:cs="Times New Roman"/>
          <w:sz w:val="28"/>
          <w:szCs w:val="28"/>
        </w:rPr>
        <w:t xml:space="preserve"> срок годности экземпляра СО;</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2105">
        <w:rPr>
          <w:rFonts w:ascii="Times New Roman" w:hAnsi="Times New Roman" w:cs="Times New Roman"/>
          <w:sz w:val="28"/>
          <w:szCs w:val="28"/>
        </w:rPr>
        <w:t>дата выпуска экземпляра СО.</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19.11. сведения о помещениях, подтверждающие</w:t>
      </w:r>
      <w:r w:rsidRPr="00CD3AB0">
        <w:rPr>
          <w:rFonts w:ascii="Times New Roman" w:hAnsi="Times New Roman" w:cs="Times New Roman"/>
          <w:sz w:val="28"/>
          <w:szCs w:val="28"/>
        </w:rPr>
        <w:t xml:space="preserve"> соответствие провайдера критериям аккредитации</w:t>
      </w:r>
      <w:r>
        <w:rPr>
          <w:rFonts w:ascii="Times New Roman" w:hAnsi="Times New Roman" w:cs="Times New Roman"/>
          <w:sz w:val="28"/>
          <w:szCs w:val="28"/>
        </w:rPr>
        <w:t>:</w:t>
      </w:r>
    </w:p>
    <w:p w:rsidR="00727854" w:rsidRPr="00CD3AB0"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D3AB0">
        <w:rPr>
          <w:rFonts w:ascii="Times New Roman" w:hAnsi="Times New Roman" w:cs="Times New Roman"/>
          <w:sz w:val="28"/>
          <w:szCs w:val="28"/>
        </w:rPr>
        <w:t xml:space="preserve"> назначение помещения (в том числе виды проводимых испытаний, для приемки и хранения образцов);</w:t>
      </w:r>
    </w:p>
    <w:p w:rsidR="00727854" w:rsidRPr="00CD3AB0"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D3AB0">
        <w:rPr>
          <w:rFonts w:ascii="Times New Roman" w:hAnsi="Times New Roman" w:cs="Times New Roman"/>
          <w:sz w:val="28"/>
          <w:szCs w:val="28"/>
        </w:rPr>
        <w:t xml:space="preserve"> специальное или приспособленное;</w:t>
      </w:r>
    </w:p>
    <w:p w:rsidR="00727854" w:rsidRPr="00CD3AB0"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D3AB0">
        <w:rPr>
          <w:rFonts w:ascii="Times New Roman" w:hAnsi="Times New Roman" w:cs="Times New Roman"/>
          <w:sz w:val="28"/>
          <w:szCs w:val="28"/>
        </w:rPr>
        <w:t xml:space="preserve"> площадь;</w:t>
      </w:r>
    </w:p>
    <w:p w:rsidR="00727854" w:rsidRPr="00CD3AB0"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D3AB0">
        <w:rPr>
          <w:rFonts w:ascii="Times New Roman" w:hAnsi="Times New Roman" w:cs="Times New Roman"/>
          <w:sz w:val="28"/>
          <w:szCs w:val="28"/>
        </w:rPr>
        <w:t xml:space="preserve"> перечень контролируемых параметров в помещении;</w:t>
      </w:r>
    </w:p>
    <w:p w:rsidR="00727854" w:rsidRPr="00CD3AB0"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D3AB0">
        <w:rPr>
          <w:rFonts w:ascii="Times New Roman" w:hAnsi="Times New Roman" w:cs="Times New Roman"/>
          <w:sz w:val="28"/>
          <w:szCs w:val="28"/>
        </w:rPr>
        <w:t xml:space="preserve"> наличие специального оборудования (например, вентиляционного, защиты от помех);</w:t>
      </w:r>
    </w:p>
    <w:p w:rsidR="00727854" w:rsidRDefault="00727854" w:rsidP="00727854">
      <w:pPr>
        <w:spacing w:after="0" w:line="360" w:lineRule="auto"/>
        <w:ind w:firstLine="709"/>
        <w:jc w:val="both"/>
        <w:rPr>
          <w:rFonts w:ascii="Times New Roman" w:hAnsi="Times New Roman" w:cs="Times New Roman"/>
          <w:sz w:val="28"/>
          <w:szCs w:val="28"/>
        </w:rPr>
      </w:pPr>
      <w:r w:rsidRPr="00CD3AB0">
        <w:rPr>
          <w:rFonts w:ascii="Times New Roman" w:hAnsi="Times New Roman" w:cs="Times New Roman"/>
          <w:sz w:val="28"/>
          <w:szCs w:val="28"/>
        </w:rPr>
        <w:t xml:space="preserve"> право собственности или иное законное основание, предусматривающее право владения и пользования.</w:t>
      </w:r>
    </w:p>
    <w:bookmarkEnd w:id="31"/>
    <w:bookmarkEnd w:id="38"/>
    <w:p w:rsidR="00727854" w:rsidRPr="0045105F" w:rsidRDefault="00727854" w:rsidP="00727854">
      <w:pPr>
        <w:spacing w:after="0" w:line="240" w:lineRule="auto"/>
        <w:jc w:val="center"/>
        <w:rPr>
          <w:rFonts w:ascii="Times New Roman" w:hAnsi="Times New Roman" w:cs="Times New Roman"/>
          <w:bCs/>
        </w:rPr>
      </w:pPr>
    </w:p>
    <w:p w:rsidR="00727854" w:rsidRPr="0045105F" w:rsidRDefault="00727854" w:rsidP="00727854">
      <w:pPr>
        <w:spacing w:after="0" w:line="240" w:lineRule="auto"/>
        <w:jc w:val="center"/>
        <w:rPr>
          <w:rFonts w:ascii="Times New Roman" w:hAnsi="Times New Roman" w:cs="Times New Roman"/>
          <w:bCs/>
        </w:rPr>
      </w:pPr>
      <w:r w:rsidRPr="0045105F">
        <w:rPr>
          <w:rFonts w:ascii="Times New Roman" w:hAnsi="Times New Roman" w:cs="Times New Roman"/>
          <w:b/>
          <w:sz w:val="28"/>
          <w:szCs w:val="28"/>
        </w:rPr>
        <w:t>III. Критерии аккредитации юридических лиц, индивидуальных предпринимателей, выполняющих работы и (или) оказывающих услуги по обеспечению единства измерений</w:t>
      </w:r>
    </w:p>
    <w:p w:rsidR="00727854" w:rsidRPr="004C2E36" w:rsidRDefault="00727854" w:rsidP="00727854">
      <w:pPr>
        <w:spacing w:after="0" w:line="240" w:lineRule="auto"/>
        <w:jc w:val="center"/>
        <w:rPr>
          <w:rFonts w:ascii="Times New Roman" w:hAnsi="Times New Roman" w:cs="Times New Roman"/>
          <w:b/>
          <w:sz w:val="28"/>
          <w:szCs w:val="28"/>
        </w:rPr>
      </w:pPr>
    </w:p>
    <w:p w:rsidR="00727854" w:rsidRPr="00846DB9"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846DB9">
        <w:rPr>
          <w:rFonts w:ascii="Times New Roman" w:hAnsi="Times New Roman" w:cs="Times New Roman"/>
          <w:sz w:val="28"/>
          <w:szCs w:val="28"/>
        </w:rPr>
        <w:t>. Критерии аккредитации юридических лиц и индивидуальных предпринимателей</w:t>
      </w:r>
      <w:r>
        <w:rPr>
          <w:rFonts w:ascii="Times New Roman" w:hAnsi="Times New Roman" w:cs="Times New Roman"/>
          <w:sz w:val="28"/>
          <w:szCs w:val="28"/>
        </w:rPr>
        <w:t xml:space="preserve">, </w:t>
      </w:r>
      <w:r w:rsidRPr="00846DB9">
        <w:rPr>
          <w:rFonts w:ascii="Times New Roman" w:hAnsi="Times New Roman" w:cs="Times New Roman"/>
          <w:sz w:val="28"/>
          <w:szCs w:val="28"/>
        </w:rPr>
        <w:t>выполняющи</w:t>
      </w:r>
      <w:r>
        <w:rPr>
          <w:rFonts w:ascii="Times New Roman" w:hAnsi="Times New Roman" w:cs="Times New Roman"/>
          <w:sz w:val="28"/>
          <w:szCs w:val="28"/>
        </w:rPr>
        <w:t>х</w:t>
      </w:r>
      <w:r w:rsidRPr="00846DB9">
        <w:rPr>
          <w:rFonts w:ascii="Times New Roman" w:hAnsi="Times New Roman" w:cs="Times New Roman"/>
          <w:sz w:val="28"/>
          <w:szCs w:val="28"/>
        </w:rPr>
        <w:t xml:space="preserve"> работы</w:t>
      </w:r>
      <w:r>
        <w:rPr>
          <w:rFonts w:ascii="Times New Roman" w:hAnsi="Times New Roman" w:cs="Times New Roman"/>
          <w:sz w:val="28"/>
          <w:szCs w:val="28"/>
        </w:rPr>
        <w:t xml:space="preserve"> и (или) оказывающие услуги</w:t>
      </w:r>
      <w:r w:rsidRPr="00846DB9">
        <w:rPr>
          <w:rFonts w:ascii="Times New Roman" w:hAnsi="Times New Roman" w:cs="Times New Roman"/>
          <w:sz w:val="28"/>
          <w:szCs w:val="28"/>
        </w:rPr>
        <w:t xml:space="preserve"> </w:t>
      </w:r>
      <w:r>
        <w:rPr>
          <w:rFonts w:ascii="Times New Roman" w:hAnsi="Times New Roman" w:cs="Times New Roman"/>
          <w:sz w:val="28"/>
          <w:szCs w:val="28"/>
        </w:rPr>
        <w:br/>
      </w:r>
      <w:r w:rsidRPr="00846DB9">
        <w:rPr>
          <w:rFonts w:ascii="Times New Roman" w:hAnsi="Times New Roman" w:cs="Times New Roman"/>
          <w:sz w:val="28"/>
          <w:szCs w:val="28"/>
        </w:rPr>
        <w:t>по обеспечению единства измерений в сфере государственного регулирования:</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w:t>
      </w:r>
      <w:r w:rsidRPr="007A5708">
        <w:rPr>
          <w:rFonts w:ascii="Times New Roman" w:eastAsiaTheme="minorHAnsi" w:hAnsi="Times New Roman" w:cs="Times New Roman"/>
          <w:sz w:val="28"/>
          <w:szCs w:val="28"/>
          <w:lang w:eastAsia="en-US"/>
        </w:rPr>
        <w:t>ттестаци</w:t>
      </w:r>
      <w:r>
        <w:rPr>
          <w:rFonts w:ascii="Times New Roman" w:eastAsiaTheme="minorHAnsi" w:hAnsi="Times New Roman" w:cs="Times New Roman"/>
          <w:sz w:val="28"/>
          <w:szCs w:val="28"/>
          <w:lang w:eastAsia="en-US"/>
        </w:rPr>
        <w:t>я</w:t>
      </w:r>
      <w:r w:rsidRPr="007A5708">
        <w:rPr>
          <w:rFonts w:ascii="Times New Roman" w:eastAsiaTheme="minorHAnsi" w:hAnsi="Times New Roman" w:cs="Times New Roman"/>
          <w:sz w:val="28"/>
          <w:szCs w:val="28"/>
          <w:lang w:eastAsia="en-US"/>
        </w:rPr>
        <w:t xml:space="preserve"> методик измерений</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w:t>
      </w:r>
      <w:r w:rsidRPr="007A5708">
        <w:rPr>
          <w:rFonts w:ascii="Times New Roman" w:eastAsiaTheme="minorHAnsi" w:hAnsi="Times New Roman" w:cs="Times New Roman"/>
          <w:sz w:val="28"/>
          <w:szCs w:val="28"/>
          <w:lang w:eastAsia="en-US"/>
        </w:rPr>
        <w:t>спытани</w:t>
      </w:r>
      <w:r>
        <w:rPr>
          <w:rFonts w:ascii="Times New Roman" w:eastAsiaTheme="minorHAnsi" w:hAnsi="Times New Roman" w:cs="Times New Roman"/>
          <w:sz w:val="28"/>
          <w:szCs w:val="28"/>
          <w:lang w:eastAsia="en-US"/>
        </w:rPr>
        <w:t>е</w:t>
      </w:r>
      <w:r w:rsidRPr="007A5708">
        <w:rPr>
          <w:rFonts w:ascii="Times New Roman" w:eastAsiaTheme="minorHAnsi" w:hAnsi="Times New Roman" w:cs="Times New Roman"/>
          <w:sz w:val="28"/>
          <w:szCs w:val="28"/>
          <w:lang w:eastAsia="en-US"/>
        </w:rPr>
        <w:t xml:space="preserve"> стандартных образцов или </w:t>
      </w:r>
      <w:r>
        <w:rPr>
          <w:rFonts w:ascii="Times New Roman" w:eastAsiaTheme="minorHAnsi" w:hAnsi="Times New Roman" w:cs="Times New Roman"/>
          <w:sz w:val="28"/>
          <w:szCs w:val="28"/>
          <w:lang w:eastAsia="en-US"/>
        </w:rPr>
        <w:t xml:space="preserve">испытание </w:t>
      </w:r>
      <w:r w:rsidRPr="007A5708">
        <w:rPr>
          <w:rFonts w:ascii="Times New Roman" w:eastAsiaTheme="minorHAnsi" w:hAnsi="Times New Roman" w:cs="Times New Roman"/>
          <w:sz w:val="28"/>
          <w:szCs w:val="28"/>
          <w:lang w:eastAsia="en-US"/>
        </w:rPr>
        <w:t>средств измерений</w:t>
      </w:r>
      <w:r>
        <w:rPr>
          <w:rFonts w:ascii="Times New Roman" w:eastAsiaTheme="minorHAnsi" w:hAnsi="Times New Roman" w:cs="Times New Roman"/>
          <w:sz w:val="28"/>
          <w:szCs w:val="28"/>
          <w:lang w:eastAsia="en-US"/>
        </w:rPr>
        <w:t>;</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Pr="007A5708">
        <w:rPr>
          <w:rFonts w:ascii="Times New Roman" w:eastAsiaTheme="minorHAnsi" w:hAnsi="Times New Roman" w:cs="Times New Roman"/>
          <w:sz w:val="28"/>
          <w:szCs w:val="28"/>
          <w:lang w:eastAsia="en-US"/>
        </w:rPr>
        <w:t>оверк</w:t>
      </w:r>
      <w:r>
        <w:rPr>
          <w:rFonts w:ascii="Times New Roman" w:eastAsiaTheme="minorHAnsi" w:hAnsi="Times New Roman" w:cs="Times New Roman"/>
          <w:sz w:val="28"/>
          <w:szCs w:val="28"/>
          <w:lang w:eastAsia="en-US"/>
        </w:rPr>
        <w:t>а</w:t>
      </w:r>
      <w:r w:rsidRPr="007A5708">
        <w:rPr>
          <w:rFonts w:ascii="Times New Roman" w:eastAsiaTheme="minorHAnsi" w:hAnsi="Times New Roman" w:cs="Times New Roman"/>
          <w:sz w:val="28"/>
          <w:szCs w:val="28"/>
          <w:lang w:eastAsia="en-US"/>
        </w:rPr>
        <w:t xml:space="preserve"> средств измерений;</w:t>
      </w:r>
    </w:p>
    <w:p w:rsidR="00727854" w:rsidRDefault="00727854" w:rsidP="00727854">
      <w:pPr>
        <w:pStyle w:val="ConsPlusNormal"/>
        <w:spacing w:line="360" w:lineRule="auto"/>
        <w:ind w:firstLine="709"/>
        <w:jc w:val="both"/>
        <w:rPr>
          <w:rFonts w:ascii="Times New Roman" w:eastAsiaTheme="minorHAnsi" w:hAnsi="Times New Roman" w:cs="Times New Roman"/>
          <w:sz w:val="28"/>
          <w:szCs w:val="28"/>
          <w:lang w:eastAsia="en-US"/>
        </w:rPr>
      </w:pPr>
      <w:r w:rsidRPr="007A5708">
        <w:rPr>
          <w:rFonts w:ascii="Times New Roman" w:eastAsiaTheme="minorHAnsi" w:hAnsi="Times New Roman" w:cs="Times New Roman"/>
          <w:sz w:val="28"/>
          <w:szCs w:val="28"/>
          <w:lang w:eastAsia="en-US"/>
        </w:rPr>
        <w:t>метрологическ</w:t>
      </w:r>
      <w:r>
        <w:rPr>
          <w:rFonts w:ascii="Times New Roman" w:eastAsiaTheme="minorHAnsi" w:hAnsi="Times New Roman" w:cs="Times New Roman"/>
          <w:sz w:val="28"/>
          <w:szCs w:val="28"/>
          <w:lang w:eastAsia="en-US"/>
        </w:rPr>
        <w:t>ая</w:t>
      </w:r>
      <w:r w:rsidRPr="007A5708">
        <w:rPr>
          <w:rFonts w:ascii="Times New Roman" w:eastAsiaTheme="minorHAnsi" w:hAnsi="Times New Roman" w:cs="Times New Roman"/>
          <w:sz w:val="28"/>
          <w:szCs w:val="28"/>
          <w:lang w:eastAsia="en-US"/>
        </w:rPr>
        <w:t xml:space="preserve"> экспертиз</w:t>
      </w:r>
      <w:r>
        <w:rPr>
          <w:rFonts w:ascii="Times New Roman" w:eastAsiaTheme="minorHAnsi" w:hAnsi="Times New Roman" w:cs="Times New Roman"/>
          <w:sz w:val="28"/>
          <w:szCs w:val="28"/>
          <w:lang w:eastAsia="en-US"/>
        </w:rPr>
        <w:t>а;</w:t>
      </w:r>
    </w:p>
    <w:p w:rsidR="00727854" w:rsidRDefault="00727854" w:rsidP="00727854">
      <w:pPr>
        <w:widowControl w:val="0"/>
        <w:spacing w:after="0" w:line="360" w:lineRule="auto"/>
        <w:jc w:val="both"/>
        <w:rPr>
          <w:rFonts w:ascii="Times New Roman" w:hAnsi="Times New Roman" w:cs="Times New Roman"/>
          <w:sz w:val="28"/>
          <w:szCs w:val="28"/>
        </w:rPr>
      </w:pPr>
      <w:r w:rsidRPr="00846DB9">
        <w:rPr>
          <w:rFonts w:ascii="Times New Roman" w:hAnsi="Times New Roman" w:cs="Times New Roman"/>
          <w:sz w:val="28"/>
          <w:szCs w:val="28"/>
        </w:rPr>
        <w:lastRenderedPageBreak/>
        <w:t>включают:</w:t>
      </w:r>
    </w:p>
    <w:p w:rsidR="00727854" w:rsidRPr="00846DB9" w:rsidRDefault="00727854" w:rsidP="00727854">
      <w:pPr>
        <w:widowControl w:val="0"/>
        <w:spacing w:after="0" w:line="360" w:lineRule="auto"/>
        <w:ind w:firstLine="709"/>
        <w:jc w:val="both"/>
        <w:rPr>
          <w:rFonts w:ascii="Times New Roman" w:hAnsi="Times New Roman" w:cs="Times New Roman"/>
          <w:sz w:val="28"/>
          <w:szCs w:val="28"/>
        </w:rPr>
      </w:pPr>
      <w:r w:rsidRPr="00846DB9">
        <w:rPr>
          <w:rFonts w:ascii="Times New Roman" w:hAnsi="Times New Roman" w:cs="Times New Roman"/>
          <w:sz w:val="28"/>
          <w:szCs w:val="28"/>
        </w:rPr>
        <w:t>общие критерии аккредитации, представляющие собой совокупность требований, которым должны удовлетворять все заявители и аккредитованные лица;</w:t>
      </w:r>
    </w:p>
    <w:p w:rsidR="00727854" w:rsidRDefault="00727854" w:rsidP="00727854">
      <w:pPr>
        <w:spacing w:after="0" w:line="360" w:lineRule="auto"/>
        <w:ind w:firstLine="709"/>
        <w:jc w:val="both"/>
        <w:rPr>
          <w:rFonts w:ascii="Times New Roman" w:hAnsi="Times New Roman" w:cs="Times New Roman"/>
          <w:sz w:val="28"/>
          <w:szCs w:val="28"/>
        </w:rPr>
      </w:pPr>
      <w:r w:rsidRPr="00846DB9">
        <w:rPr>
          <w:rFonts w:ascii="Times New Roman" w:hAnsi="Times New Roman" w:cs="Times New Roman"/>
          <w:sz w:val="28"/>
          <w:szCs w:val="28"/>
        </w:rPr>
        <w:t>дополнительные критерии аккредитации, предусматривающие специальные требования системы менеджмента качества в отдельных областях выполнения работ и (или) оказания услуг по обеспечению единства измерений.</w:t>
      </w:r>
    </w:p>
    <w:p w:rsidR="00727854" w:rsidRDefault="00727854" w:rsidP="00727854">
      <w:pPr>
        <w:pStyle w:val="ConsPlusNormal"/>
        <w:spacing w:line="360" w:lineRule="auto"/>
        <w:ind w:firstLine="709"/>
        <w:jc w:val="both"/>
        <w:outlineLvl w:val="2"/>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Калибровочная лаборатория должна соответствовать требованиям </w:t>
      </w:r>
      <w:r w:rsidRPr="00E55853">
        <w:rPr>
          <w:rFonts w:ascii="Times New Roman" w:eastAsiaTheme="minorHAnsi" w:hAnsi="Times New Roman" w:cs="Times New Roman"/>
          <w:sz w:val="28"/>
          <w:szCs w:val="28"/>
          <w:lang w:eastAsia="en-US"/>
        </w:rPr>
        <w:t>ГОСТ ISO/IEC 17025-</w:t>
      </w:r>
      <w:r>
        <w:rPr>
          <w:rFonts w:ascii="Times New Roman" w:eastAsiaTheme="minorHAnsi" w:hAnsi="Times New Roman" w:cs="Times New Roman"/>
          <w:sz w:val="28"/>
          <w:szCs w:val="28"/>
          <w:lang w:eastAsia="en-US"/>
        </w:rPr>
        <w:t>2019.</w:t>
      </w:r>
    </w:p>
    <w:p w:rsidR="00727854" w:rsidRDefault="00727854" w:rsidP="00727854">
      <w:pPr>
        <w:spacing w:after="0" w:line="240" w:lineRule="auto"/>
        <w:jc w:val="center"/>
        <w:rPr>
          <w:rFonts w:ascii="Times New Roman" w:hAnsi="Times New Roman" w:cs="Times New Roman"/>
          <w:b/>
          <w:sz w:val="28"/>
          <w:szCs w:val="28"/>
        </w:rPr>
      </w:pPr>
    </w:p>
    <w:p w:rsidR="00727854" w:rsidRDefault="00727854" w:rsidP="00727854">
      <w:pPr>
        <w:spacing w:after="0" w:line="240" w:lineRule="auto"/>
        <w:jc w:val="center"/>
        <w:rPr>
          <w:rFonts w:ascii="Times New Roman" w:hAnsi="Times New Roman" w:cs="Times New Roman"/>
          <w:b/>
          <w:sz w:val="28"/>
          <w:szCs w:val="28"/>
        </w:rPr>
      </w:pPr>
      <w:r w:rsidRPr="00846DB9">
        <w:rPr>
          <w:rFonts w:ascii="Times New Roman" w:hAnsi="Times New Roman" w:cs="Times New Roman"/>
          <w:b/>
          <w:sz w:val="28"/>
          <w:szCs w:val="28"/>
        </w:rPr>
        <w:t>Общие критерии аккредитации</w:t>
      </w:r>
    </w:p>
    <w:p w:rsidR="00727854" w:rsidRPr="00846DB9" w:rsidRDefault="00727854" w:rsidP="00727854">
      <w:pPr>
        <w:spacing w:after="0" w:line="240" w:lineRule="auto"/>
        <w:jc w:val="center"/>
        <w:rPr>
          <w:rFonts w:ascii="Times New Roman" w:hAnsi="Times New Roman" w:cs="Times New Roman"/>
          <w:b/>
          <w:sz w:val="28"/>
          <w:szCs w:val="28"/>
        </w:rPr>
      </w:pP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Н</w:t>
      </w:r>
      <w:r w:rsidRPr="00846DB9">
        <w:rPr>
          <w:rFonts w:ascii="Times New Roman" w:hAnsi="Times New Roman" w:cs="Times New Roman"/>
          <w:sz w:val="28"/>
          <w:szCs w:val="28"/>
        </w:rPr>
        <w:t xml:space="preserve">аличие </w:t>
      </w:r>
      <w:bookmarkStart w:id="39" w:name="sub_1042"/>
      <w:r w:rsidRPr="00011F6C">
        <w:rPr>
          <w:rFonts w:ascii="Times New Roman" w:hAnsi="Times New Roman" w:cs="Times New Roman"/>
          <w:sz w:val="28"/>
          <w:szCs w:val="28"/>
        </w:rPr>
        <w:t xml:space="preserve">системы менеджмента качества и соблюдение </w:t>
      </w:r>
      <w:r>
        <w:rPr>
          <w:rFonts w:ascii="Times New Roman" w:hAnsi="Times New Roman" w:cs="Times New Roman"/>
          <w:sz w:val="28"/>
          <w:szCs w:val="28"/>
        </w:rPr>
        <w:br/>
      </w:r>
      <w:r w:rsidRPr="00011F6C">
        <w:rPr>
          <w:rFonts w:ascii="Times New Roman" w:hAnsi="Times New Roman" w:cs="Times New Roman"/>
          <w:sz w:val="28"/>
          <w:szCs w:val="28"/>
        </w:rPr>
        <w:t xml:space="preserve">в деятельности заявителей и аккредитованных лиц, выполняющих работы </w:t>
      </w:r>
      <w:r>
        <w:rPr>
          <w:rFonts w:ascii="Times New Roman" w:hAnsi="Times New Roman" w:cs="Times New Roman"/>
          <w:sz w:val="28"/>
          <w:szCs w:val="28"/>
        </w:rPr>
        <w:br/>
      </w:r>
      <w:r w:rsidRPr="00011F6C">
        <w:rPr>
          <w:rFonts w:ascii="Times New Roman" w:hAnsi="Times New Roman" w:cs="Times New Roman"/>
          <w:sz w:val="28"/>
          <w:szCs w:val="28"/>
        </w:rPr>
        <w:t xml:space="preserve">и (или) оказывающих услуги по обеспечению единства измерений, требований системы менеджмента качества, установленных в руководстве по качеству </w:t>
      </w:r>
      <w:r>
        <w:rPr>
          <w:rFonts w:ascii="Times New Roman" w:hAnsi="Times New Roman" w:cs="Times New Roman"/>
          <w:sz w:val="28"/>
          <w:szCs w:val="28"/>
        </w:rPr>
        <w:br/>
      </w:r>
      <w:r w:rsidRPr="00011F6C">
        <w:rPr>
          <w:rFonts w:ascii="Times New Roman" w:hAnsi="Times New Roman" w:cs="Times New Roman"/>
          <w:sz w:val="28"/>
          <w:szCs w:val="28"/>
        </w:rPr>
        <w:t xml:space="preserve">в соответствии с требованиями </w:t>
      </w:r>
      <w:hyperlink w:anchor="sub_1049" w:history="1">
        <w:r w:rsidRPr="00A50AB5">
          <w:rPr>
            <w:rFonts w:ascii="Times New Roman" w:hAnsi="Times New Roman" w:cs="Times New Roman"/>
            <w:sz w:val="28"/>
            <w:szCs w:val="28"/>
          </w:rPr>
          <w:t>пункта </w:t>
        </w:r>
      </w:hyperlink>
      <w:r w:rsidRPr="00A50AB5">
        <w:rPr>
          <w:rFonts w:ascii="Times New Roman" w:hAnsi="Times New Roman" w:cs="Times New Roman"/>
          <w:sz w:val="28"/>
          <w:szCs w:val="28"/>
        </w:rPr>
        <w:t>52 настоя</w:t>
      </w:r>
      <w:r w:rsidRPr="00011F6C">
        <w:rPr>
          <w:rFonts w:ascii="Times New Roman" w:hAnsi="Times New Roman" w:cs="Times New Roman"/>
          <w:sz w:val="28"/>
          <w:szCs w:val="28"/>
        </w:rPr>
        <w:t>щих критериев аккредитации.</w:t>
      </w:r>
    </w:p>
    <w:bookmarkEnd w:id="39"/>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011F6C">
        <w:rPr>
          <w:rFonts w:ascii="Times New Roman" w:hAnsi="Times New Roman" w:cs="Times New Roman"/>
          <w:sz w:val="28"/>
          <w:szCs w:val="28"/>
        </w:rPr>
        <w:t xml:space="preserve">. Наличие нормативных правовых актов, документов в области стандартизации, методик (методов) измерений и иных документов, устанавливающих требования к работам (услугам) по обеспечению единства измерений, в соответствии с областью аккредитации, указанных в заявлении об аккредитации или в реестре аккредитованных лиц, а также соблюдение </w:t>
      </w:r>
      <w:r>
        <w:rPr>
          <w:rFonts w:ascii="Times New Roman" w:hAnsi="Times New Roman" w:cs="Times New Roman"/>
          <w:sz w:val="28"/>
          <w:szCs w:val="28"/>
        </w:rPr>
        <w:br/>
      </w:r>
      <w:r w:rsidRPr="00011F6C">
        <w:rPr>
          <w:rFonts w:ascii="Times New Roman" w:hAnsi="Times New Roman" w:cs="Times New Roman"/>
          <w:sz w:val="28"/>
          <w:szCs w:val="28"/>
        </w:rPr>
        <w:t>в процессе деятельности требований данных документов.</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011F6C">
        <w:rPr>
          <w:rFonts w:ascii="Times New Roman" w:hAnsi="Times New Roman" w:cs="Times New Roman"/>
          <w:sz w:val="28"/>
          <w:szCs w:val="28"/>
        </w:rPr>
        <w:t xml:space="preserve">. Наличие у работников (работника), непосредственно участвующих </w:t>
      </w:r>
      <w:r>
        <w:rPr>
          <w:rFonts w:ascii="Times New Roman" w:hAnsi="Times New Roman" w:cs="Times New Roman"/>
          <w:sz w:val="28"/>
          <w:szCs w:val="28"/>
        </w:rPr>
        <w:br/>
      </w:r>
      <w:r w:rsidRPr="00011F6C">
        <w:rPr>
          <w:rFonts w:ascii="Times New Roman" w:hAnsi="Times New Roman" w:cs="Times New Roman"/>
          <w:sz w:val="28"/>
          <w:szCs w:val="28"/>
        </w:rPr>
        <w:t xml:space="preserve">в выполнении работ (оказании услуг) по обеспечению единства измерений </w:t>
      </w:r>
      <w:r>
        <w:rPr>
          <w:rFonts w:ascii="Times New Roman" w:hAnsi="Times New Roman" w:cs="Times New Roman"/>
          <w:sz w:val="28"/>
          <w:szCs w:val="28"/>
        </w:rPr>
        <w:br/>
      </w:r>
      <w:r w:rsidRPr="00011F6C">
        <w:rPr>
          <w:rFonts w:ascii="Times New Roman" w:hAnsi="Times New Roman" w:cs="Times New Roman"/>
          <w:sz w:val="28"/>
          <w:szCs w:val="28"/>
        </w:rPr>
        <w:t>в области аккредитации, указанной в заявлении об аккредитации или в реестре аккредитованных лиц:</w:t>
      </w:r>
    </w:p>
    <w:p w:rsidR="00727854" w:rsidRPr="00011F6C" w:rsidRDefault="00727854" w:rsidP="00727854">
      <w:pPr>
        <w:spacing w:after="0" w:line="360" w:lineRule="auto"/>
        <w:ind w:firstLine="709"/>
        <w:jc w:val="both"/>
        <w:rPr>
          <w:rFonts w:ascii="Times New Roman" w:hAnsi="Times New Roman" w:cs="Times New Roman"/>
          <w:sz w:val="28"/>
          <w:szCs w:val="28"/>
        </w:rPr>
      </w:pPr>
      <w:bookmarkStart w:id="40" w:name="sub_1442"/>
      <w:r w:rsidRPr="00011F6C">
        <w:rPr>
          <w:rFonts w:ascii="Times New Roman" w:hAnsi="Times New Roman" w:cs="Times New Roman"/>
          <w:sz w:val="28"/>
          <w:szCs w:val="28"/>
        </w:rPr>
        <w:t>высшего образования и (или) дополнительного профессионального образования, либо ученой степени по специальности и (или) направлению подготовки, соответствующему области аккредитации;</w:t>
      </w:r>
    </w:p>
    <w:bookmarkEnd w:id="40"/>
    <w:p w:rsidR="00727854" w:rsidRDefault="00727854" w:rsidP="00727854">
      <w:pPr>
        <w:widowControl w:val="0"/>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lastRenderedPageBreak/>
        <w:t>опыта работы по обеспечению единства измерений в области аккредитации, указанной в заявлении об аккредитации или в реестре аккредитованных лиц, не менее трех лет;</w:t>
      </w:r>
      <w:r>
        <w:rPr>
          <w:rFonts w:ascii="Times New Roman" w:hAnsi="Times New Roman" w:cs="Times New Roman"/>
          <w:sz w:val="28"/>
          <w:szCs w:val="28"/>
        </w:rPr>
        <w:t xml:space="preserve"> </w:t>
      </w:r>
    </w:p>
    <w:p w:rsidR="00727854" w:rsidRPr="00011F6C" w:rsidRDefault="00727854" w:rsidP="00727854">
      <w:pPr>
        <w:widowControl w:val="0"/>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допуска к проведению работ (оказанию услуг) по обеспечению единства измерений, связанных с использованием сведений, составляющих государственную тайну (при необходимости).</w:t>
      </w:r>
    </w:p>
    <w:p w:rsidR="00727854" w:rsidRPr="00011F6C" w:rsidRDefault="00727854" w:rsidP="00727854">
      <w:pPr>
        <w:spacing w:after="0" w:line="360" w:lineRule="auto"/>
        <w:ind w:firstLine="709"/>
        <w:jc w:val="both"/>
        <w:rPr>
          <w:rFonts w:ascii="Times New Roman" w:hAnsi="Times New Roman" w:cs="Times New Roman"/>
          <w:sz w:val="28"/>
          <w:szCs w:val="28"/>
        </w:rPr>
      </w:pPr>
      <w:bookmarkStart w:id="41" w:name="sub_1445"/>
      <w:r w:rsidRPr="00011F6C">
        <w:rPr>
          <w:rFonts w:ascii="Times New Roman" w:hAnsi="Times New Roman" w:cs="Times New Roman"/>
          <w:sz w:val="28"/>
          <w:szCs w:val="28"/>
        </w:rPr>
        <w:t xml:space="preserve">Допускается наличие у работников, непосредственно участвующих </w:t>
      </w:r>
      <w:r>
        <w:rPr>
          <w:rFonts w:ascii="Times New Roman" w:hAnsi="Times New Roman" w:cs="Times New Roman"/>
          <w:sz w:val="28"/>
          <w:szCs w:val="28"/>
        </w:rPr>
        <w:br/>
      </w:r>
      <w:r w:rsidRPr="00011F6C">
        <w:rPr>
          <w:rFonts w:ascii="Times New Roman" w:hAnsi="Times New Roman" w:cs="Times New Roman"/>
          <w:sz w:val="28"/>
          <w:szCs w:val="28"/>
        </w:rPr>
        <w:t>в выполнении работ по поверке средств измерений и калибровке средств измерений, среднего профессионального и (или) дополнительного профессионального образования по профилю, соответствующему области аккредитации, и опыта работы не менее одного года.</w:t>
      </w:r>
    </w:p>
    <w:p w:rsidR="00727854" w:rsidRPr="00011F6C" w:rsidRDefault="00727854" w:rsidP="00727854">
      <w:pPr>
        <w:spacing w:after="0" w:line="360" w:lineRule="auto"/>
        <w:ind w:firstLine="709"/>
        <w:jc w:val="both"/>
        <w:rPr>
          <w:rFonts w:ascii="Times New Roman" w:hAnsi="Times New Roman" w:cs="Times New Roman"/>
          <w:sz w:val="28"/>
          <w:szCs w:val="28"/>
        </w:rPr>
      </w:pPr>
      <w:bookmarkStart w:id="42" w:name="sub_1446"/>
      <w:bookmarkEnd w:id="41"/>
      <w:r w:rsidRPr="00011F6C">
        <w:rPr>
          <w:rFonts w:ascii="Times New Roman" w:hAnsi="Times New Roman" w:cs="Times New Roman"/>
          <w:sz w:val="28"/>
          <w:szCs w:val="28"/>
        </w:rPr>
        <w:t xml:space="preserve">Допускается привлечение к выполнению работ (оказанию услуг) </w:t>
      </w:r>
      <w:r>
        <w:rPr>
          <w:rFonts w:ascii="Times New Roman" w:hAnsi="Times New Roman" w:cs="Times New Roman"/>
          <w:sz w:val="28"/>
          <w:szCs w:val="28"/>
        </w:rPr>
        <w:br/>
      </w:r>
      <w:r w:rsidRPr="00011F6C">
        <w:rPr>
          <w:rFonts w:ascii="Times New Roman" w:hAnsi="Times New Roman" w:cs="Times New Roman"/>
          <w:sz w:val="28"/>
          <w:szCs w:val="28"/>
        </w:rPr>
        <w:t>по обеспечению единства измерений лиц, не отвечающих требованиям настоящего пункта критериев аккредитации, при условии выполнения ими работ (оказания услуг) по обеспечению единства измерений под контролем лиц, отвечающих требованиям настоящего пункта критериев аккредитации.</w:t>
      </w:r>
    </w:p>
    <w:p w:rsidR="00727854" w:rsidRPr="00011F6C" w:rsidRDefault="00727854" w:rsidP="00727854">
      <w:pPr>
        <w:spacing w:after="0" w:line="360" w:lineRule="auto"/>
        <w:ind w:firstLine="709"/>
        <w:jc w:val="both"/>
        <w:rPr>
          <w:rFonts w:ascii="Times New Roman" w:hAnsi="Times New Roman" w:cs="Times New Roman"/>
          <w:sz w:val="28"/>
          <w:szCs w:val="28"/>
        </w:rPr>
      </w:pPr>
      <w:bookmarkStart w:id="43" w:name="sub_1045"/>
      <w:bookmarkEnd w:id="42"/>
      <w:r>
        <w:rPr>
          <w:rFonts w:ascii="Times New Roman" w:hAnsi="Times New Roman" w:cs="Times New Roman"/>
          <w:sz w:val="28"/>
          <w:szCs w:val="28"/>
        </w:rPr>
        <w:t>24</w:t>
      </w:r>
      <w:r w:rsidRPr="00011F6C">
        <w:rPr>
          <w:rFonts w:ascii="Times New Roman" w:hAnsi="Times New Roman" w:cs="Times New Roman"/>
          <w:sz w:val="28"/>
          <w:szCs w:val="28"/>
        </w:rPr>
        <w:t xml:space="preserve">. Наличие у работников, непосредственно участвующих в выполнении работ (оказании услуг) по обеспечению единства измерений, навыков </w:t>
      </w:r>
      <w:r>
        <w:rPr>
          <w:rFonts w:ascii="Times New Roman" w:hAnsi="Times New Roman" w:cs="Times New Roman"/>
          <w:sz w:val="28"/>
          <w:szCs w:val="28"/>
        </w:rPr>
        <w:br/>
      </w:r>
      <w:r w:rsidRPr="00011F6C">
        <w:rPr>
          <w:rFonts w:ascii="Times New Roman" w:hAnsi="Times New Roman" w:cs="Times New Roman"/>
          <w:sz w:val="28"/>
          <w:szCs w:val="28"/>
        </w:rPr>
        <w:t>и профессиональных знаний, необходимых для выполнения работ (оказания услуг) по обеспечению единства измерений в соответствии с областью аккредитации, указанной в заявлении об аккредитации или в реестре аккредитованных лиц.</w:t>
      </w:r>
    </w:p>
    <w:bookmarkEnd w:id="43"/>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011F6C">
        <w:rPr>
          <w:rFonts w:ascii="Times New Roman" w:hAnsi="Times New Roman" w:cs="Times New Roman"/>
          <w:sz w:val="28"/>
          <w:szCs w:val="28"/>
        </w:rPr>
        <w:t xml:space="preserve">. 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и пользования, </w:t>
      </w:r>
      <w:hyperlink r:id="rId14" w:history="1">
        <w:r w:rsidRPr="00846DB9">
          <w:rPr>
            <w:rFonts w:ascii="Times New Roman" w:hAnsi="Times New Roman" w:cs="Times New Roman"/>
            <w:sz w:val="28"/>
            <w:szCs w:val="28"/>
          </w:rPr>
          <w:t>помещений</w:t>
        </w:r>
      </w:hyperlink>
      <w:r w:rsidRPr="00011F6C">
        <w:rPr>
          <w:rFonts w:ascii="Times New Roman" w:hAnsi="Times New Roman" w:cs="Times New Roman"/>
          <w:sz w:val="28"/>
          <w:szCs w:val="28"/>
        </w:rPr>
        <w:t xml:space="preserve">, оборудования, эталонов единиц величин, средств измерений, стандартных образцов, реактивов, вспомогательного, испытательного оборудования, </w:t>
      </w:r>
      <w:r>
        <w:rPr>
          <w:rFonts w:ascii="Times New Roman" w:hAnsi="Times New Roman" w:cs="Times New Roman"/>
          <w:sz w:val="28"/>
          <w:szCs w:val="28"/>
        </w:rPr>
        <w:br/>
      </w:r>
      <w:r w:rsidRPr="00011F6C">
        <w:rPr>
          <w:rFonts w:ascii="Times New Roman" w:hAnsi="Times New Roman" w:cs="Times New Roman"/>
          <w:sz w:val="28"/>
          <w:szCs w:val="28"/>
        </w:rPr>
        <w:t xml:space="preserve">и иных технических средств и материальных ресурсов, соответствующих требованиям законодательства Российской Федерации об обеспечении единства </w:t>
      </w:r>
      <w:r w:rsidRPr="00011F6C">
        <w:rPr>
          <w:rFonts w:ascii="Times New Roman" w:hAnsi="Times New Roman" w:cs="Times New Roman"/>
          <w:sz w:val="28"/>
          <w:szCs w:val="28"/>
        </w:rPr>
        <w:lastRenderedPageBreak/>
        <w:t xml:space="preserve">измерений, необходимых для выполнения работ (оказания услуг) </w:t>
      </w:r>
      <w:r>
        <w:rPr>
          <w:rFonts w:ascii="Times New Roman" w:hAnsi="Times New Roman" w:cs="Times New Roman"/>
          <w:sz w:val="28"/>
          <w:szCs w:val="28"/>
        </w:rPr>
        <w:br/>
      </w:r>
      <w:r w:rsidRPr="00011F6C">
        <w:rPr>
          <w:rFonts w:ascii="Times New Roman" w:hAnsi="Times New Roman" w:cs="Times New Roman"/>
          <w:sz w:val="28"/>
          <w:szCs w:val="28"/>
        </w:rPr>
        <w:t xml:space="preserve">по обеспечению единства измерений в соответствии с требованиями нормативных правовых актов, документов в области стандартизации и иных документов, устанавливающих требования к работам (услугам) </w:t>
      </w:r>
      <w:r>
        <w:rPr>
          <w:rFonts w:ascii="Times New Roman" w:hAnsi="Times New Roman" w:cs="Times New Roman"/>
          <w:sz w:val="28"/>
          <w:szCs w:val="28"/>
        </w:rPr>
        <w:br/>
      </w:r>
      <w:r w:rsidRPr="00011F6C">
        <w:rPr>
          <w:rFonts w:ascii="Times New Roman" w:hAnsi="Times New Roman" w:cs="Times New Roman"/>
          <w:sz w:val="28"/>
          <w:szCs w:val="28"/>
        </w:rPr>
        <w:t>по обеспечению единства измерений, в соответствии с областью аккредитации, указанной в заявлении об аккредитации или в реестре аккредитованных лиц.</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В случаях, установленных порядком проведения поверки средств измерений, документами, устанавливающими требования к проведению калибровки средств измерений, испытаний средств измерений и стандартных образцов в целях утверждения типа, допускается использование помещений, оборудования, не принадлежащих юридическому лицу или индивидуальному предпринимателю на праве собственности или на ином законном основании, предусматривающем право владения и пользования.</w:t>
      </w:r>
    </w:p>
    <w:p w:rsidR="00727854" w:rsidRPr="00011F6C" w:rsidRDefault="00727854" w:rsidP="00727854">
      <w:pPr>
        <w:spacing w:after="0" w:line="360" w:lineRule="auto"/>
        <w:ind w:firstLine="709"/>
        <w:jc w:val="both"/>
        <w:rPr>
          <w:rFonts w:ascii="Times New Roman" w:hAnsi="Times New Roman" w:cs="Times New Roman"/>
          <w:sz w:val="28"/>
          <w:szCs w:val="28"/>
        </w:rPr>
      </w:pPr>
      <w:bookmarkStart w:id="44" w:name="sub_1047"/>
      <w:r>
        <w:rPr>
          <w:rFonts w:ascii="Times New Roman" w:hAnsi="Times New Roman" w:cs="Times New Roman"/>
          <w:sz w:val="28"/>
          <w:szCs w:val="28"/>
        </w:rPr>
        <w:t>26</w:t>
      </w:r>
      <w:r w:rsidRPr="00011F6C">
        <w:rPr>
          <w:rFonts w:ascii="Times New Roman" w:hAnsi="Times New Roman" w:cs="Times New Roman"/>
          <w:sz w:val="28"/>
          <w:szCs w:val="28"/>
        </w:rPr>
        <w:t xml:space="preserve">. Соответствие помещений для проведения поверки средств измерений, калибровки средств измерений, испытаний средств измерений </w:t>
      </w:r>
      <w:r>
        <w:rPr>
          <w:rFonts w:ascii="Times New Roman" w:hAnsi="Times New Roman" w:cs="Times New Roman"/>
          <w:sz w:val="28"/>
          <w:szCs w:val="28"/>
        </w:rPr>
        <w:br/>
      </w:r>
      <w:r w:rsidRPr="00011F6C">
        <w:rPr>
          <w:rFonts w:ascii="Times New Roman" w:hAnsi="Times New Roman" w:cs="Times New Roman"/>
          <w:sz w:val="28"/>
          <w:szCs w:val="28"/>
        </w:rPr>
        <w:t>и стандартных образцов в целях утверждения типа по производственной площади характеру и объему выполняемых работ, а также требованиям нормативных документов по поверке, калибровке и испытаниям.</w:t>
      </w:r>
    </w:p>
    <w:bookmarkEnd w:id="44"/>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011F6C">
        <w:rPr>
          <w:rFonts w:ascii="Times New Roman" w:hAnsi="Times New Roman" w:cs="Times New Roman"/>
          <w:sz w:val="28"/>
          <w:szCs w:val="28"/>
        </w:rPr>
        <w:t xml:space="preserve">. Наличие свидетельств об аттестации эталонов единиц величин, свидетельств о поверке и (или) сертификатов калибровки средств измерений, в соответствии с требованиями законодательства Российской Федерации </w:t>
      </w:r>
      <w:r>
        <w:rPr>
          <w:rFonts w:ascii="Times New Roman" w:hAnsi="Times New Roman" w:cs="Times New Roman"/>
          <w:sz w:val="28"/>
          <w:szCs w:val="28"/>
        </w:rPr>
        <w:br/>
      </w:r>
      <w:r w:rsidRPr="00011F6C">
        <w:rPr>
          <w:rFonts w:ascii="Times New Roman" w:hAnsi="Times New Roman" w:cs="Times New Roman"/>
          <w:sz w:val="28"/>
          <w:szCs w:val="28"/>
        </w:rPr>
        <w:t>в области обеспечения единства измерений.</w:t>
      </w:r>
    </w:p>
    <w:p w:rsidR="00727854" w:rsidRPr="00011F6C" w:rsidRDefault="00727854" w:rsidP="00727854">
      <w:pPr>
        <w:spacing w:after="0" w:line="360" w:lineRule="auto"/>
        <w:ind w:firstLine="709"/>
        <w:jc w:val="both"/>
        <w:rPr>
          <w:rFonts w:ascii="Times New Roman" w:hAnsi="Times New Roman" w:cs="Times New Roman"/>
          <w:sz w:val="28"/>
          <w:szCs w:val="28"/>
        </w:rPr>
      </w:pPr>
      <w:bookmarkStart w:id="45" w:name="sub_1049"/>
      <w:r>
        <w:rPr>
          <w:rFonts w:ascii="Times New Roman" w:hAnsi="Times New Roman" w:cs="Times New Roman"/>
          <w:sz w:val="28"/>
          <w:szCs w:val="28"/>
        </w:rPr>
        <w:t>28</w:t>
      </w:r>
      <w:r w:rsidRPr="00011F6C">
        <w:rPr>
          <w:rFonts w:ascii="Times New Roman" w:hAnsi="Times New Roman" w:cs="Times New Roman"/>
          <w:sz w:val="28"/>
          <w:szCs w:val="28"/>
        </w:rPr>
        <w:t>. Наличие разработанного заявителем или аккредитованным лицом руководства по качеству, содержащего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заявителя (аккредитованного лица), скрепляется печатью юридического лица или</w:t>
      </w:r>
      <w:r>
        <w:rPr>
          <w:rFonts w:ascii="Times New Roman" w:hAnsi="Times New Roman" w:cs="Times New Roman"/>
          <w:sz w:val="28"/>
          <w:szCs w:val="28"/>
        </w:rPr>
        <w:t> </w:t>
      </w:r>
      <w:r w:rsidRPr="00011F6C">
        <w:rPr>
          <w:rFonts w:ascii="Times New Roman" w:hAnsi="Times New Roman" w:cs="Times New Roman"/>
          <w:sz w:val="28"/>
          <w:szCs w:val="28"/>
        </w:rPr>
        <w:t>индивидуального предпринимателя (при наличии).</w:t>
      </w:r>
    </w:p>
    <w:bookmarkEnd w:id="45"/>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Руководство по качеству должно содержать:</w:t>
      </w:r>
    </w:p>
    <w:p w:rsidR="00727854" w:rsidRDefault="00727854" w:rsidP="00727854">
      <w:pPr>
        <w:widowControl w:val="0"/>
        <w:spacing w:after="0" w:line="360" w:lineRule="auto"/>
        <w:ind w:firstLine="709"/>
        <w:jc w:val="both"/>
        <w:rPr>
          <w:rFonts w:ascii="Times New Roman" w:hAnsi="Times New Roman" w:cs="Times New Roman"/>
          <w:sz w:val="28"/>
          <w:szCs w:val="28"/>
        </w:rPr>
      </w:pPr>
      <w:bookmarkStart w:id="46" w:name="sub_10491"/>
      <w:r>
        <w:rPr>
          <w:rFonts w:ascii="Times New Roman" w:hAnsi="Times New Roman" w:cs="Times New Roman"/>
          <w:sz w:val="28"/>
          <w:szCs w:val="28"/>
        </w:rPr>
        <w:lastRenderedPageBreak/>
        <w:t>28</w:t>
      </w:r>
      <w:r w:rsidRPr="00011F6C">
        <w:rPr>
          <w:rFonts w:ascii="Times New Roman" w:hAnsi="Times New Roman" w:cs="Times New Roman"/>
          <w:sz w:val="28"/>
          <w:szCs w:val="28"/>
        </w:rPr>
        <w:t>.1. область применения системы менеджмента качества, распространяющ</w:t>
      </w:r>
      <w:r>
        <w:rPr>
          <w:rFonts w:ascii="Times New Roman" w:hAnsi="Times New Roman" w:cs="Times New Roman"/>
          <w:sz w:val="28"/>
          <w:szCs w:val="28"/>
        </w:rPr>
        <w:t>ую</w:t>
      </w:r>
      <w:r w:rsidRPr="00011F6C">
        <w:rPr>
          <w:rFonts w:ascii="Times New Roman" w:hAnsi="Times New Roman" w:cs="Times New Roman"/>
          <w:sz w:val="28"/>
          <w:szCs w:val="28"/>
        </w:rPr>
        <w:t>ся на все места осуществления деятельности в области аккредитации;</w:t>
      </w:r>
      <w:bookmarkEnd w:id="46"/>
    </w:p>
    <w:p w:rsidR="00727854" w:rsidRPr="00011F6C" w:rsidRDefault="00727854" w:rsidP="007278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.2. политику в области качества структурного подразделения юридического лица и (или) индивидуального предпринимателя, осуществляющего деятельность в области аккредитации и устанавливающего:</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а) цели и задачи в области качества;</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б) обязанность соблюдать критерии аккредитации и требования </w:t>
      </w:r>
      <w:r>
        <w:rPr>
          <w:rFonts w:ascii="Times New Roman" w:hAnsi="Times New Roman" w:cs="Times New Roman"/>
          <w:sz w:val="28"/>
          <w:szCs w:val="28"/>
        </w:rPr>
        <w:br/>
      </w:r>
      <w:r w:rsidRPr="00011F6C">
        <w:rPr>
          <w:rFonts w:ascii="Times New Roman" w:hAnsi="Times New Roman" w:cs="Times New Roman"/>
          <w:sz w:val="28"/>
          <w:szCs w:val="28"/>
        </w:rPr>
        <w:t>к аккредитованным лицам;</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в) требование к работникам, выполняющим работы (оказывающим услуги) по обеспечению единства измерений в области аккредитации, ознакомиться с руководством по качеству и руководствоваться в своей деятельности установленной политикой в области качества;</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 xml:space="preserve">.3. требования к внутренней организации деятельности структурного подразделения юридического лица и (или) индивидуального предпринимателя, осуществляющего деятельность в области аккредитации, </w:t>
      </w:r>
      <w:r>
        <w:rPr>
          <w:rFonts w:ascii="Times New Roman" w:hAnsi="Times New Roman" w:cs="Times New Roman"/>
          <w:sz w:val="28"/>
          <w:szCs w:val="28"/>
        </w:rPr>
        <w:br/>
      </w:r>
      <w:r w:rsidRPr="00011F6C">
        <w:rPr>
          <w:rFonts w:ascii="Times New Roman" w:hAnsi="Times New Roman" w:cs="Times New Roman"/>
          <w:sz w:val="28"/>
          <w:szCs w:val="28"/>
        </w:rPr>
        <w:t>и предусматривающих:</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а) права и обязанности работников, выполняющих работы (оказывающих услуги) по обеспечению единства измерений в области аккредитации, при взаимодействии с исполнительным органом юридического лица и (или) индивидуальным предпринимателем, иными структурными подразделениями юридического лица (их работниками) в целях исключения конфликта интересов;</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б) наличие документов, подписанных работниками и определяющих функциональные обязанности персонала, выполняющего работы (оказывающего услуги) по обеспечению единства измерений в области аккредитации лаборатории, включая распределение прав, обязанностей, ответственности между сотрудниками лаборатории;</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в) определение исполнительным органом юридического лица (индивидуальным предпринимателем) должностного лица (менеджера </w:t>
      </w:r>
      <w:r>
        <w:rPr>
          <w:rFonts w:ascii="Times New Roman" w:hAnsi="Times New Roman" w:cs="Times New Roman"/>
          <w:sz w:val="28"/>
          <w:szCs w:val="28"/>
        </w:rPr>
        <w:br/>
      </w:r>
      <w:r w:rsidRPr="00011F6C">
        <w:rPr>
          <w:rFonts w:ascii="Times New Roman" w:hAnsi="Times New Roman" w:cs="Times New Roman"/>
          <w:sz w:val="28"/>
          <w:szCs w:val="28"/>
        </w:rPr>
        <w:lastRenderedPageBreak/>
        <w:t>по качеству), обеспечивающего использование системы менеджмента качества и ее постоянное функционирование;</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.4. комплекс мер, направленных на:</w:t>
      </w:r>
    </w:p>
    <w:p w:rsidR="00727854" w:rsidRDefault="00727854" w:rsidP="00727854">
      <w:pPr>
        <w:widowControl w:val="0"/>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а) предотвращение и разрешение конфликта интересов;</w:t>
      </w:r>
    </w:p>
    <w:p w:rsidR="00727854" w:rsidRPr="00011F6C" w:rsidRDefault="00727854" w:rsidP="00727854">
      <w:pPr>
        <w:widowControl w:val="0"/>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б) обеспечение гарантий независимости работников метрологической службы или лаборатории юридического лица и (или) индивидуального предпринимателя, выполняющих работы (оказывающих услуги) </w:t>
      </w:r>
      <w:r>
        <w:rPr>
          <w:rFonts w:ascii="Times New Roman" w:hAnsi="Times New Roman" w:cs="Times New Roman"/>
          <w:sz w:val="28"/>
          <w:szCs w:val="28"/>
        </w:rPr>
        <w:br/>
      </w:r>
      <w:r w:rsidRPr="00011F6C">
        <w:rPr>
          <w:rFonts w:ascii="Times New Roman" w:hAnsi="Times New Roman" w:cs="Times New Roman"/>
          <w:sz w:val="28"/>
          <w:szCs w:val="28"/>
        </w:rPr>
        <w:t xml:space="preserve">по обеспечению единства измерений в области аккредитации, </w:t>
      </w:r>
      <w:r>
        <w:rPr>
          <w:rFonts w:ascii="Times New Roman" w:hAnsi="Times New Roman" w:cs="Times New Roman"/>
          <w:sz w:val="28"/>
          <w:szCs w:val="28"/>
        </w:rPr>
        <w:br/>
      </w:r>
      <w:r w:rsidRPr="00011F6C">
        <w:rPr>
          <w:rFonts w:ascii="Times New Roman" w:hAnsi="Times New Roman" w:cs="Times New Roman"/>
          <w:sz w:val="28"/>
          <w:szCs w:val="28"/>
        </w:rPr>
        <w:t>от коммерческого, административного или иного давления, способного оказать влияние на качество выполняемых работ;</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в) обеспечение обязанности работников, выполняющих работы (оказывающих услуги) по обеспечению единства измерений в области аккредитации, не участвовать в осуществлении видов деятельности, которые ставят под сомнение ее беспристрастность;</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 xml:space="preserve">.5. наличие политики и процедур выявления потребности </w:t>
      </w:r>
      <w:r>
        <w:rPr>
          <w:rFonts w:ascii="Times New Roman" w:hAnsi="Times New Roman" w:cs="Times New Roman"/>
          <w:sz w:val="28"/>
          <w:szCs w:val="28"/>
        </w:rPr>
        <w:br/>
      </w:r>
      <w:r w:rsidRPr="00011F6C">
        <w:rPr>
          <w:rFonts w:ascii="Times New Roman" w:hAnsi="Times New Roman" w:cs="Times New Roman"/>
          <w:sz w:val="28"/>
          <w:szCs w:val="28"/>
        </w:rPr>
        <w:t>в дополнительной профессиональной подготовке и обучении работников, выполняющих работы по обеспечению единства измерений в области аккредитации, обеспечения прохождения ими такой подготовки, правил привлечения стажеров к работам по обеспечению единства измерений, системы контроля за деятельностью работников, выполняющих работы (оказывающих услуги) по обеспечению единства измерений в области аккредитации со стороны уполномоченных лиц;</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.6. правила обеспечения конфиденциальности информации, в том числе поступающей от третьих лиц;</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.7. систему управления документацией (правил документооборота), которая должна включать в себя:</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а) правила, обеспечивающие наличие у заявителя или аккредитованного лица в бумажном и (или) электронном виде, в том числе с использованием </w:t>
      </w:r>
      <w:r w:rsidRPr="00011F6C">
        <w:rPr>
          <w:rFonts w:ascii="Times New Roman" w:hAnsi="Times New Roman" w:cs="Times New Roman"/>
          <w:sz w:val="28"/>
          <w:szCs w:val="28"/>
        </w:rPr>
        <w:lastRenderedPageBreak/>
        <w:t xml:space="preserve">электронных справочных правовых систем, документов, указанных в </w:t>
      </w:r>
      <w:r>
        <w:rPr>
          <w:rFonts w:ascii="Times New Roman" w:hAnsi="Times New Roman" w:cs="Times New Roman"/>
          <w:sz w:val="28"/>
          <w:szCs w:val="28"/>
        </w:rPr>
        <w:t xml:space="preserve">пункте 46 </w:t>
      </w:r>
      <w:r w:rsidRPr="00011F6C">
        <w:rPr>
          <w:rFonts w:ascii="Times New Roman" w:hAnsi="Times New Roman" w:cs="Times New Roman"/>
          <w:sz w:val="28"/>
          <w:szCs w:val="28"/>
        </w:rPr>
        <w:t>настоящих критериев аккредитации;</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б) правила, обеспечивающие наличие у заявителя или аккредитованного лица документов, подтверждающих получение работниками высшего, среднего и (или) дополнительного профессионального образования и опыта работы: документы о получении работниками высшего и (или) среднего </w:t>
      </w:r>
      <w:r>
        <w:rPr>
          <w:rFonts w:ascii="Times New Roman" w:hAnsi="Times New Roman" w:cs="Times New Roman"/>
          <w:sz w:val="28"/>
          <w:szCs w:val="28"/>
        </w:rPr>
        <w:br/>
      </w:r>
      <w:r w:rsidRPr="00011F6C">
        <w:rPr>
          <w:rFonts w:ascii="Times New Roman" w:hAnsi="Times New Roman" w:cs="Times New Roman"/>
          <w:sz w:val="28"/>
          <w:szCs w:val="28"/>
        </w:rPr>
        <w:t>и (или) дополнительного профессионального образования, трудовые книжки</w:t>
      </w:r>
      <w:r>
        <w:rPr>
          <w:rFonts w:ascii="Times New Roman" w:hAnsi="Times New Roman" w:cs="Times New Roman"/>
          <w:sz w:val="28"/>
          <w:szCs w:val="28"/>
        </w:rPr>
        <w:t xml:space="preserve"> или </w:t>
      </w:r>
      <w:r w:rsidRPr="00971E8D">
        <w:rPr>
          <w:rFonts w:ascii="Times New Roman" w:hAnsi="Times New Roman" w:cs="Times New Roman"/>
          <w:sz w:val="28"/>
          <w:szCs w:val="28"/>
        </w:rPr>
        <w:t xml:space="preserve">сведения </w:t>
      </w:r>
      <w:r w:rsidRPr="00C02673">
        <w:rPr>
          <w:rFonts w:ascii="Times New Roman" w:hAnsi="Times New Roman" w:cs="Times New Roman"/>
          <w:sz w:val="28"/>
          <w:szCs w:val="28"/>
        </w:rPr>
        <w:t>о трудовой деятельности</w:t>
      </w:r>
      <w:r w:rsidRPr="00971E8D">
        <w:rPr>
          <w:rStyle w:val="af6"/>
          <w:rFonts w:ascii="Times New Roman" w:hAnsi="Times New Roman" w:cs="Times New Roman"/>
          <w:sz w:val="28"/>
          <w:szCs w:val="28"/>
        </w:rPr>
        <w:footnoteReference w:id="6"/>
      </w:r>
      <w:r w:rsidRPr="00011F6C">
        <w:rPr>
          <w:rFonts w:ascii="Times New Roman" w:hAnsi="Times New Roman" w:cs="Times New Roman"/>
          <w:sz w:val="28"/>
          <w:szCs w:val="28"/>
        </w:rPr>
        <w:t>, трудовые или гражданско-правовые договоры или копии указанных документов</w:t>
      </w:r>
      <w:r>
        <w:rPr>
          <w:rFonts w:ascii="Times New Roman" w:hAnsi="Times New Roman" w:cs="Times New Roman"/>
          <w:sz w:val="28"/>
          <w:szCs w:val="28"/>
        </w:rPr>
        <w:t>;</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в) правила утверждения и регистрации документов;</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г) правила ознакомления работников с документами;</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д) правила резервного копирования и восстановления документов;</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е) правила обеспечения актуальности используемых версий документов (в том числе, правила обеспечения актуальности используемых версий документов, содержащихся в федеральном информационном фонде технических регламентов и стандартов);</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ж) правила, обеспечивающие наличие необходимых документов </w:t>
      </w:r>
      <w:r>
        <w:rPr>
          <w:rFonts w:ascii="Times New Roman" w:hAnsi="Times New Roman" w:cs="Times New Roman"/>
          <w:sz w:val="28"/>
          <w:szCs w:val="28"/>
        </w:rPr>
        <w:br/>
      </w:r>
      <w:r w:rsidRPr="00011F6C">
        <w:rPr>
          <w:rFonts w:ascii="Times New Roman" w:hAnsi="Times New Roman" w:cs="Times New Roman"/>
          <w:sz w:val="28"/>
          <w:szCs w:val="28"/>
        </w:rPr>
        <w:t>в местах их применения работниками структурного подразделения, осуществляющего деятельность в области аккредитации;</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з) правила пересмотра документов и внесения изменений в документы </w:t>
      </w:r>
      <w:r>
        <w:rPr>
          <w:rFonts w:ascii="Times New Roman" w:hAnsi="Times New Roman" w:cs="Times New Roman"/>
          <w:sz w:val="28"/>
          <w:szCs w:val="28"/>
        </w:rPr>
        <w:br/>
      </w:r>
      <w:r w:rsidRPr="00011F6C">
        <w:rPr>
          <w:rFonts w:ascii="Times New Roman" w:hAnsi="Times New Roman" w:cs="Times New Roman"/>
          <w:sz w:val="28"/>
          <w:szCs w:val="28"/>
        </w:rPr>
        <w:t>в рамках управления документацией;</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и) правила, предусматривающие фиксацию в системе управления документацией даты внесения в документы соответствующих изменений </w:t>
      </w:r>
      <w:r>
        <w:rPr>
          <w:rFonts w:ascii="Times New Roman" w:hAnsi="Times New Roman" w:cs="Times New Roman"/>
          <w:sz w:val="28"/>
          <w:szCs w:val="28"/>
        </w:rPr>
        <w:br/>
      </w:r>
      <w:r w:rsidRPr="00011F6C">
        <w:rPr>
          <w:rFonts w:ascii="Times New Roman" w:hAnsi="Times New Roman" w:cs="Times New Roman"/>
          <w:sz w:val="28"/>
          <w:szCs w:val="28"/>
        </w:rPr>
        <w:t>и конкретного работника, внесшего соответствующие изменения;</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к) систему хранения и архивирования документов, в том числе правила хранения и архивирования;</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lastRenderedPageBreak/>
        <w:t>л) правила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м) систематизированное ведение сведений о работниках, непосредственно выполняющих работы (оказывающих услуги) </w:t>
      </w:r>
      <w:r>
        <w:rPr>
          <w:rFonts w:ascii="Times New Roman" w:hAnsi="Times New Roman" w:cs="Times New Roman"/>
          <w:sz w:val="28"/>
          <w:szCs w:val="28"/>
        </w:rPr>
        <w:br/>
      </w:r>
      <w:r w:rsidRPr="00011F6C">
        <w:rPr>
          <w:rFonts w:ascii="Times New Roman" w:hAnsi="Times New Roman" w:cs="Times New Roman"/>
          <w:sz w:val="28"/>
          <w:szCs w:val="28"/>
        </w:rPr>
        <w:t>по обеспечению единства измерений в области аккредитации;</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 xml:space="preserve">.8. систему учета, правил приемки, хранения и возврата объектов, </w:t>
      </w:r>
      <w:r>
        <w:rPr>
          <w:rFonts w:ascii="Times New Roman" w:hAnsi="Times New Roman" w:cs="Times New Roman"/>
          <w:sz w:val="28"/>
          <w:szCs w:val="28"/>
        </w:rPr>
        <w:br/>
      </w:r>
      <w:r w:rsidRPr="00011F6C">
        <w:rPr>
          <w:rFonts w:ascii="Times New Roman" w:hAnsi="Times New Roman" w:cs="Times New Roman"/>
          <w:sz w:val="28"/>
          <w:szCs w:val="28"/>
        </w:rPr>
        <w:t>на которые распространяются работы в области аккредитации;</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.9. механизм внутреннего контроля соблюдения требований системы менеджмента качества, предусматривающего:</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а) установление правил контроля соблюдения требований системы менеджмента качества (далее </w:t>
      </w:r>
      <w:r>
        <w:rPr>
          <w:rFonts w:ascii="Times New Roman" w:hAnsi="Times New Roman" w:cs="Times New Roman"/>
          <w:sz w:val="28"/>
          <w:szCs w:val="28"/>
        </w:rPr>
        <w:t xml:space="preserve">– </w:t>
      </w:r>
      <w:r w:rsidRPr="00011F6C">
        <w:rPr>
          <w:rFonts w:ascii="Times New Roman" w:hAnsi="Times New Roman" w:cs="Times New Roman"/>
          <w:sz w:val="28"/>
          <w:szCs w:val="28"/>
        </w:rPr>
        <w:t>внутренний аудит), включающих:</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периодичность проведения внутреннего аудита с указанием специалистов, ответственных за проведение внутреннего аудита;</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программу проведения внутренних аудитов, включающую процедуру, объекты, участников проведения внутреннего аудита;</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правила формирования документарного отчета по итогам внутреннего аудита, включающего, в том числе, сведения о мероприятиях, предпринимаемых в связи с выявлением работ, выполненных с нарушением установленных требований (далее </w:t>
      </w:r>
      <w:r>
        <w:rPr>
          <w:rFonts w:ascii="Times New Roman" w:hAnsi="Times New Roman" w:cs="Times New Roman"/>
          <w:sz w:val="28"/>
          <w:szCs w:val="28"/>
        </w:rPr>
        <w:t>–</w:t>
      </w:r>
      <w:r w:rsidRPr="00011F6C">
        <w:rPr>
          <w:rFonts w:ascii="Times New Roman" w:hAnsi="Times New Roman" w:cs="Times New Roman"/>
          <w:sz w:val="28"/>
          <w:szCs w:val="28"/>
        </w:rPr>
        <w:t xml:space="preserve"> корректирующие мероприятия);</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б) установление правил проведения анализа системы менеджмента качества, организуемого руководителем структурного подразделения юридического лица и (или) индивидуального предпринимателя, осуществляющего деятельность в области аккредитации, или его заместителем:</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наличие методики проведения анализа;</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периодичность проведения анализа;</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порядок формирования документарного отчета по итогам анализа, в том числе с указанием сведений о корректирующих мероприятиях;</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Pr="00011F6C">
        <w:rPr>
          <w:rFonts w:ascii="Times New Roman" w:hAnsi="Times New Roman" w:cs="Times New Roman"/>
          <w:sz w:val="28"/>
          <w:szCs w:val="28"/>
        </w:rPr>
        <w:t>.10. правила управления качеством результатов работ в области аккредитации, в том числе правила планирования и анализа результатов контроля качества работ в области аккредитации;</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.11. правила на случай выявления работ, выполненных с нарушением установленных требований, устанавливающие:</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а) обязанности работников в случае выявления работ, выполненных </w:t>
      </w:r>
      <w:r>
        <w:rPr>
          <w:rFonts w:ascii="Times New Roman" w:hAnsi="Times New Roman" w:cs="Times New Roman"/>
          <w:sz w:val="28"/>
          <w:szCs w:val="28"/>
        </w:rPr>
        <w:br/>
      </w:r>
      <w:r w:rsidRPr="00011F6C">
        <w:rPr>
          <w:rFonts w:ascii="Times New Roman" w:hAnsi="Times New Roman" w:cs="Times New Roman"/>
          <w:sz w:val="28"/>
          <w:szCs w:val="28"/>
        </w:rPr>
        <w:t>с нарушением установленных требований (в том числе по приостановлению выдачи результатов работ в области аккредитации);</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б) необходимость оценки влияния работ, выполненных с нарушением установленных требований, на результаты выполнения работ в области аккредитации;</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в) обязанность осуществления корректирующих мероприятий;</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г) правила извещения заказчика работ о работах, выполненных </w:t>
      </w:r>
      <w:r>
        <w:rPr>
          <w:rFonts w:ascii="Times New Roman" w:hAnsi="Times New Roman" w:cs="Times New Roman"/>
          <w:sz w:val="28"/>
          <w:szCs w:val="28"/>
        </w:rPr>
        <w:br/>
      </w:r>
      <w:r w:rsidRPr="00011F6C">
        <w:rPr>
          <w:rFonts w:ascii="Times New Roman" w:hAnsi="Times New Roman" w:cs="Times New Roman"/>
          <w:sz w:val="28"/>
          <w:szCs w:val="28"/>
        </w:rPr>
        <w:t>с нарушением установленных требований;</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д) меры ответственности в отношении работников, принявших необоснованное решение о возобновлении работ;</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е) правила описания работ, выполненных с нарушением установленных требований;</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.12. правила осуществления корректирующих мероприятий, предусматривающи</w:t>
      </w:r>
      <w:r>
        <w:rPr>
          <w:rFonts w:ascii="Times New Roman" w:hAnsi="Times New Roman" w:cs="Times New Roman"/>
          <w:sz w:val="28"/>
          <w:szCs w:val="28"/>
        </w:rPr>
        <w:t>е</w:t>
      </w:r>
      <w:r w:rsidRPr="00011F6C">
        <w:rPr>
          <w:rFonts w:ascii="Times New Roman" w:hAnsi="Times New Roman" w:cs="Times New Roman"/>
          <w:sz w:val="28"/>
          <w:szCs w:val="28"/>
        </w:rPr>
        <w:t>:</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а) систему анализа причин возникновения работ, выполненных </w:t>
      </w:r>
      <w:r>
        <w:rPr>
          <w:rFonts w:ascii="Times New Roman" w:hAnsi="Times New Roman" w:cs="Times New Roman"/>
          <w:sz w:val="28"/>
          <w:szCs w:val="28"/>
        </w:rPr>
        <w:br/>
      </w:r>
      <w:r w:rsidRPr="00011F6C">
        <w:rPr>
          <w:rFonts w:ascii="Times New Roman" w:hAnsi="Times New Roman" w:cs="Times New Roman"/>
          <w:sz w:val="28"/>
          <w:szCs w:val="28"/>
        </w:rPr>
        <w:t>с нарушением установленных требований;</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б) правила выбора корректирующих мероприятий;</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в) правила оценки достижения целей корректирующих мероприятий;</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г) правила описания результатов корректирующих мероприятий;</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 xml:space="preserve">.13. правила осуществления мероприятий, направленных </w:t>
      </w:r>
      <w:r>
        <w:rPr>
          <w:rFonts w:ascii="Times New Roman" w:hAnsi="Times New Roman" w:cs="Times New Roman"/>
          <w:sz w:val="28"/>
          <w:szCs w:val="28"/>
        </w:rPr>
        <w:br/>
      </w:r>
      <w:r w:rsidRPr="00011F6C">
        <w:rPr>
          <w:rFonts w:ascii="Times New Roman" w:hAnsi="Times New Roman" w:cs="Times New Roman"/>
          <w:sz w:val="28"/>
          <w:szCs w:val="28"/>
        </w:rPr>
        <w:t xml:space="preserve">на предотвращение возникновения работ, выполненных с нарушением установленных требований (далее </w:t>
      </w:r>
      <w:r>
        <w:rPr>
          <w:rFonts w:ascii="Times New Roman" w:hAnsi="Times New Roman" w:cs="Times New Roman"/>
          <w:sz w:val="28"/>
          <w:szCs w:val="28"/>
        </w:rPr>
        <w:t>–</w:t>
      </w:r>
      <w:r w:rsidRPr="00011F6C">
        <w:rPr>
          <w:rFonts w:ascii="Times New Roman" w:hAnsi="Times New Roman" w:cs="Times New Roman"/>
          <w:sz w:val="28"/>
          <w:szCs w:val="28"/>
        </w:rPr>
        <w:t xml:space="preserve"> предупреждающие мероприятия), предусматривающи</w:t>
      </w:r>
      <w:r>
        <w:rPr>
          <w:rFonts w:ascii="Times New Roman" w:hAnsi="Times New Roman" w:cs="Times New Roman"/>
          <w:sz w:val="28"/>
          <w:szCs w:val="28"/>
        </w:rPr>
        <w:t>е</w:t>
      </w:r>
      <w:r w:rsidRPr="00011F6C">
        <w:rPr>
          <w:rFonts w:ascii="Times New Roman" w:hAnsi="Times New Roman" w:cs="Times New Roman"/>
          <w:sz w:val="28"/>
          <w:szCs w:val="28"/>
        </w:rPr>
        <w:t>:</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lastRenderedPageBreak/>
        <w:t>а) определение потенциальных причин возникновения работ, выполненных с нарушением установленных требований;</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б) правила инициирования предупреждающих мероприятий, а также предотвращения повторения работ, выполненных с нарушением установленных требований;</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в) правила планирования предупреждающих мероприятий и описания (фиксации) их результатов;</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 xml:space="preserve">.14. требования к юридическим лицам и индивидуальным предпринимателям, привлекаемым в целях выполнения отдельных работ </w:t>
      </w:r>
      <w:r>
        <w:rPr>
          <w:rFonts w:ascii="Times New Roman" w:hAnsi="Times New Roman" w:cs="Times New Roman"/>
          <w:sz w:val="28"/>
          <w:szCs w:val="28"/>
        </w:rPr>
        <w:br/>
      </w:r>
      <w:r w:rsidRPr="00011F6C">
        <w:rPr>
          <w:rFonts w:ascii="Times New Roman" w:hAnsi="Times New Roman" w:cs="Times New Roman"/>
          <w:sz w:val="28"/>
          <w:szCs w:val="28"/>
        </w:rPr>
        <w:t>в области аккредитации, правил ведения записей о соответствии выполненной ими работы установленным требованиям</w:t>
      </w:r>
      <w:r>
        <w:rPr>
          <w:rFonts w:ascii="Times New Roman" w:hAnsi="Times New Roman" w:cs="Times New Roman"/>
          <w:sz w:val="28"/>
          <w:szCs w:val="28"/>
        </w:rPr>
        <w:t>;</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.15. правила использования оборудования для проведения работ (оказания услуг) в области аккредитации, предусматривающи</w:t>
      </w:r>
      <w:r>
        <w:rPr>
          <w:rFonts w:ascii="Times New Roman" w:hAnsi="Times New Roman" w:cs="Times New Roman"/>
          <w:sz w:val="28"/>
          <w:szCs w:val="28"/>
        </w:rPr>
        <w:t>е</w:t>
      </w:r>
      <w:r w:rsidRPr="00011F6C">
        <w:rPr>
          <w:rFonts w:ascii="Times New Roman" w:hAnsi="Times New Roman" w:cs="Times New Roman"/>
          <w:sz w:val="28"/>
          <w:szCs w:val="28"/>
        </w:rPr>
        <w:t>:</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а) идентификацию каждой единицы оборудования и программного обеспечения (в том числе наименование изготовителя, идентификацию типа </w:t>
      </w:r>
      <w:r>
        <w:rPr>
          <w:rFonts w:ascii="Times New Roman" w:hAnsi="Times New Roman" w:cs="Times New Roman"/>
          <w:sz w:val="28"/>
          <w:szCs w:val="28"/>
        </w:rPr>
        <w:br/>
      </w:r>
      <w:r w:rsidRPr="00011F6C">
        <w:rPr>
          <w:rFonts w:ascii="Times New Roman" w:hAnsi="Times New Roman" w:cs="Times New Roman"/>
          <w:sz w:val="28"/>
          <w:szCs w:val="28"/>
        </w:rPr>
        <w:t>и серийного номера или другую уникальную идентификацию);</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б) определение местонахождения оборудования (при необходимости);</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в) наличие эксплуатационной документации на использованное оборудование;</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г) наличие сведений об утверждении типа средств измерений </w:t>
      </w:r>
      <w:r>
        <w:rPr>
          <w:rFonts w:ascii="Times New Roman" w:hAnsi="Times New Roman" w:cs="Times New Roman"/>
          <w:sz w:val="28"/>
          <w:szCs w:val="28"/>
        </w:rPr>
        <w:br/>
      </w:r>
      <w:r w:rsidRPr="00011F6C">
        <w:rPr>
          <w:rFonts w:ascii="Times New Roman" w:hAnsi="Times New Roman" w:cs="Times New Roman"/>
          <w:sz w:val="28"/>
          <w:szCs w:val="28"/>
        </w:rPr>
        <w:t>(для средств измерений</w:t>
      </w:r>
      <w:hyperlink r:id="rId15" w:history="1">
        <w:r>
          <w:rPr>
            <w:rFonts w:ascii="Times New Roman" w:hAnsi="Times New Roman" w:cs="Times New Roman"/>
            <w:sz w:val="28"/>
            <w:szCs w:val="28"/>
          </w:rPr>
          <w:t>,</w:t>
        </w:r>
      </w:hyperlink>
      <w:r w:rsidRPr="00011F6C">
        <w:rPr>
          <w:rFonts w:ascii="Times New Roman" w:hAnsi="Times New Roman" w:cs="Times New Roman"/>
          <w:sz w:val="28"/>
          <w:szCs w:val="28"/>
        </w:rPr>
        <w:t xml:space="preserve"> применяемых в сфере государственного регулирования);</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д) наличие свидетельств об аттестации эталонов единиц величин, свидетельств о поверке и (или) сертификатов калибровки в соответствии </w:t>
      </w:r>
      <w:r>
        <w:rPr>
          <w:rFonts w:ascii="Times New Roman" w:hAnsi="Times New Roman" w:cs="Times New Roman"/>
          <w:sz w:val="28"/>
          <w:szCs w:val="28"/>
        </w:rPr>
        <w:br/>
      </w:r>
      <w:r w:rsidRPr="00011F6C">
        <w:rPr>
          <w:rFonts w:ascii="Times New Roman" w:hAnsi="Times New Roman" w:cs="Times New Roman"/>
          <w:sz w:val="28"/>
          <w:szCs w:val="28"/>
        </w:rPr>
        <w:t xml:space="preserve">с законодательством Российской Федерации в области обеспечения единства измерений, а также графиков аттестации эталонов единиц величин, поверки </w:t>
      </w:r>
      <w:r>
        <w:rPr>
          <w:rFonts w:ascii="Times New Roman" w:hAnsi="Times New Roman" w:cs="Times New Roman"/>
          <w:sz w:val="28"/>
          <w:szCs w:val="28"/>
        </w:rPr>
        <w:br/>
      </w:r>
      <w:r w:rsidRPr="00011F6C">
        <w:rPr>
          <w:rFonts w:ascii="Times New Roman" w:hAnsi="Times New Roman" w:cs="Times New Roman"/>
          <w:sz w:val="28"/>
          <w:szCs w:val="28"/>
        </w:rPr>
        <w:t>и калибровки средств измерений;</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е) наличие плана обслуживания (при необходимости) и результатов проведенного обслуживания оборудования;</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lastRenderedPageBreak/>
        <w:t>ж) регистрация повреждений, неисправностей, модификаций или</w:t>
      </w:r>
      <w:r>
        <w:rPr>
          <w:rFonts w:ascii="Times New Roman" w:hAnsi="Times New Roman" w:cs="Times New Roman"/>
          <w:sz w:val="28"/>
          <w:szCs w:val="28"/>
        </w:rPr>
        <w:t> </w:t>
      </w:r>
      <w:r w:rsidRPr="00011F6C">
        <w:rPr>
          <w:rFonts w:ascii="Times New Roman" w:hAnsi="Times New Roman" w:cs="Times New Roman"/>
          <w:sz w:val="28"/>
          <w:szCs w:val="28"/>
        </w:rPr>
        <w:t>ремонта оборудования;</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.16. правила использования стандартных образцов, предусматривающие:</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а) наличие паспорта стандартного образца с инструкцией </w:t>
      </w:r>
      <w:r>
        <w:rPr>
          <w:rFonts w:ascii="Times New Roman" w:hAnsi="Times New Roman" w:cs="Times New Roman"/>
          <w:sz w:val="28"/>
          <w:szCs w:val="28"/>
        </w:rPr>
        <w:br/>
      </w:r>
      <w:r w:rsidRPr="00011F6C">
        <w:rPr>
          <w:rFonts w:ascii="Times New Roman" w:hAnsi="Times New Roman" w:cs="Times New Roman"/>
          <w:sz w:val="28"/>
          <w:szCs w:val="28"/>
        </w:rPr>
        <w:t>по применению, включающего установленные значения состава и</w:t>
      </w:r>
      <w:r>
        <w:rPr>
          <w:rFonts w:ascii="Times New Roman" w:hAnsi="Times New Roman" w:cs="Times New Roman"/>
          <w:sz w:val="28"/>
          <w:szCs w:val="28"/>
        </w:rPr>
        <w:t>     </w:t>
      </w:r>
      <w:r w:rsidRPr="00011F6C">
        <w:rPr>
          <w:rFonts w:ascii="Times New Roman" w:hAnsi="Times New Roman" w:cs="Times New Roman"/>
          <w:sz w:val="28"/>
          <w:szCs w:val="28"/>
        </w:rPr>
        <w:t>(или)</w:t>
      </w:r>
      <w:r>
        <w:rPr>
          <w:rFonts w:ascii="Times New Roman" w:hAnsi="Times New Roman" w:cs="Times New Roman"/>
          <w:sz w:val="28"/>
          <w:szCs w:val="28"/>
        </w:rPr>
        <w:t>     </w:t>
      </w:r>
      <w:r w:rsidRPr="00011F6C">
        <w:rPr>
          <w:rFonts w:ascii="Times New Roman" w:hAnsi="Times New Roman" w:cs="Times New Roman"/>
          <w:sz w:val="28"/>
          <w:szCs w:val="28"/>
        </w:rPr>
        <w:t>свойств с относящимися к ним погрешностями и</w:t>
      </w:r>
      <w:r>
        <w:rPr>
          <w:rFonts w:ascii="Times New Roman" w:hAnsi="Times New Roman" w:cs="Times New Roman"/>
          <w:sz w:val="28"/>
          <w:szCs w:val="28"/>
        </w:rPr>
        <w:t> </w:t>
      </w:r>
      <w:r w:rsidRPr="00011F6C">
        <w:rPr>
          <w:rFonts w:ascii="Times New Roman" w:hAnsi="Times New Roman" w:cs="Times New Roman"/>
          <w:sz w:val="28"/>
          <w:szCs w:val="28"/>
        </w:rPr>
        <w:t>(или)</w:t>
      </w:r>
      <w:r>
        <w:rPr>
          <w:rFonts w:ascii="Times New Roman" w:hAnsi="Times New Roman" w:cs="Times New Roman"/>
          <w:sz w:val="28"/>
          <w:szCs w:val="28"/>
        </w:rPr>
        <w:t> </w:t>
      </w:r>
      <w:r w:rsidRPr="00011F6C">
        <w:rPr>
          <w:rFonts w:ascii="Times New Roman" w:hAnsi="Times New Roman" w:cs="Times New Roman"/>
          <w:sz w:val="28"/>
          <w:szCs w:val="28"/>
        </w:rPr>
        <w:t>неопределенностями, прослеживаемости;</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б) применение стандартного образца в рамках его срока годности;</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в) применение стандартного образца, соответствующее его назначению (градуировка, контроль точности или другое), указанному в паспорте стандартного образца;</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.17. правила обеспечения и контроля надлежащих внешних условий для осуществления деятельности (температура, влажность воздуха, освещенность, уровень шума и иные внешние условия), оказывающие влияние на качество результатов работ в области аккредитации, включающие:</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 xml:space="preserve">а) сведения о конкретных показателях внешних условий, в том числе допустимых отклонениях от них, а также технических требованиях </w:t>
      </w:r>
      <w:r>
        <w:rPr>
          <w:rFonts w:ascii="Times New Roman" w:hAnsi="Times New Roman" w:cs="Times New Roman"/>
          <w:sz w:val="28"/>
          <w:szCs w:val="28"/>
        </w:rPr>
        <w:br/>
      </w:r>
      <w:r w:rsidRPr="00011F6C">
        <w:rPr>
          <w:rFonts w:ascii="Times New Roman" w:hAnsi="Times New Roman" w:cs="Times New Roman"/>
          <w:sz w:val="28"/>
          <w:szCs w:val="28"/>
        </w:rPr>
        <w:t>к помещениям;</w:t>
      </w:r>
    </w:p>
    <w:p w:rsidR="00727854" w:rsidRPr="00011F6C" w:rsidRDefault="00727854" w:rsidP="00727854">
      <w:pPr>
        <w:spacing w:after="0" w:line="360" w:lineRule="auto"/>
        <w:ind w:firstLine="709"/>
        <w:jc w:val="both"/>
        <w:rPr>
          <w:rFonts w:ascii="Times New Roman" w:hAnsi="Times New Roman" w:cs="Times New Roman"/>
          <w:sz w:val="28"/>
          <w:szCs w:val="28"/>
        </w:rPr>
      </w:pPr>
      <w:r w:rsidRPr="00011F6C">
        <w:rPr>
          <w:rFonts w:ascii="Times New Roman" w:hAnsi="Times New Roman" w:cs="Times New Roman"/>
          <w:sz w:val="28"/>
          <w:szCs w:val="28"/>
        </w:rPr>
        <w:t>б) правила периодического документирования и контроля показателей, характеризующих состояние внешних условий, в том числе правила предотвращения влияния внешних условий, не соответствующих установленным требованиям, на результаты конкретных работ в области обеспечения единства измерений, проводимых структурным подразделением, осуществляющим деятельность в области аккредитации;</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 xml:space="preserve">.18. правила по безопасному обращению, транспортированию, хранению, использованию и плановому обслуживанию эталонов единиц величин, средств измерений, испытательного и вспомогательного оборудования </w:t>
      </w:r>
      <w:r w:rsidRPr="00011F6C">
        <w:rPr>
          <w:rFonts w:ascii="Times New Roman" w:hAnsi="Times New Roman" w:cs="Times New Roman"/>
          <w:sz w:val="28"/>
          <w:szCs w:val="28"/>
        </w:rPr>
        <w:lastRenderedPageBreak/>
        <w:t xml:space="preserve">с целью обеспечения надлежащего функционирования </w:t>
      </w:r>
      <w:r>
        <w:rPr>
          <w:rFonts w:ascii="Times New Roman" w:hAnsi="Times New Roman" w:cs="Times New Roman"/>
          <w:sz w:val="28"/>
          <w:szCs w:val="28"/>
        </w:rPr>
        <w:br/>
      </w:r>
      <w:r w:rsidRPr="00011F6C">
        <w:rPr>
          <w:rFonts w:ascii="Times New Roman" w:hAnsi="Times New Roman" w:cs="Times New Roman"/>
          <w:sz w:val="28"/>
          <w:szCs w:val="28"/>
        </w:rPr>
        <w:t>и предупреждения загрязнения или порчи;</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.19. правила приобретения и проверки реактивов и иных расходных материалов на соответствие установленным требованиями, а также наличие документации на реактивы и иные расходные материалы;</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.20. правила по рассмотрению претензий заказчиков и третьих лиц;</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011F6C">
        <w:rPr>
          <w:rFonts w:ascii="Times New Roman" w:hAnsi="Times New Roman" w:cs="Times New Roman"/>
          <w:sz w:val="28"/>
          <w:szCs w:val="28"/>
        </w:rPr>
        <w:t>.21. правила информационного взаимодействия с заказчиками.</w:t>
      </w: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011F6C">
        <w:rPr>
          <w:rFonts w:ascii="Times New Roman" w:hAnsi="Times New Roman" w:cs="Times New Roman"/>
          <w:sz w:val="28"/>
          <w:szCs w:val="28"/>
        </w:rPr>
        <w:t xml:space="preserve">. Положения </w:t>
      </w:r>
      <w:hyperlink w:anchor="sub_14915" w:history="1">
        <w:r w:rsidRPr="00846DB9">
          <w:rPr>
            <w:rFonts w:ascii="Times New Roman" w:hAnsi="Times New Roman" w:cs="Times New Roman"/>
            <w:sz w:val="28"/>
            <w:szCs w:val="28"/>
          </w:rPr>
          <w:t xml:space="preserve">пунктов </w:t>
        </w:r>
        <w:r>
          <w:rPr>
            <w:rFonts w:ascii="Times New Roman" w:hAnsi="Times New Roman" w:cs="Times New Roman"/>
            <w:sz w:val="28"/>
            <w:szCs w:val="28"/>
          </w:rPr>
          <w:t>28</w:t>
        </w:r>
        <w:r w:rsidRPr="00846DB9">
          <w:rPr>
            <w:rFonts w:ascii="Times New Roman" w:hAnsi="Times New Roman" w:cs="Times New Roman"/>
            <w:sz w:val="28"/>
            <w:szCs w:val="28"/>
          </w:rPr>
          <w:t xml:space="preserve">.15 </w:t>
        </w:r>
        <w:r>
          <w:rPr>
            <w:rFonts w:ascii="Times New Roman" w:hAnsi="Times New Roman" w:cs="Times New Roman"/>
            <w:sz w:val="28"/>
            <w:szCs w:val="28"/>
          </w:rPr>
          <w:t>–</w:t>
        </w:r>
        <w:r w:rsidRPr="00846DB9">
          <w:rPr>
            <w:rFonts w:ascii="Times New Roman" w:hAnsi="Times New Roman" w:cs="Times New Roman"/>
            <w:sz w:val="28"/>
            <w:szCs w:val="28"/>
          </w:rPr>
          <w:t xml:space="preserve"> </w:t>
        </w:r>
        <w:r>
          <w:rPr>
            <w:rFonts w:ascii="Times New Roman" w:hAnsi="Times New Roman" w:cs="Times New Roman"/>
            <w:sz w:val="28"/>
            <w:szCs w:val="28"/>
          </w:rPr>
          <w:t>28</w:t>
        </w:r>
        <w:r w:rsidRPr="00846DB9">
          <w:rPr>
            <w:rFonts w:ascii="Times New Roman" w:hAnsi="Times New Roman" w:cs="Times New Roman"/>
            <w:sz w:val="28"/>
            <w:szCs w:val="28"/>
          </w:rPr>
          <w:t>.19</w:t>
        </w:r>
      </w:hyperlink>
      <w:r w:rsidRPr="00011F6C">
        <w:rPr>
          <w:rFonts w:ascii="Times New Roman" w:hAnsi="Times New Roman" w:cs="Times New Roman"/>
          <w:sz w:val="28"/>
          <w:szCs w:val="28"/>
        </w:rPr>
        <w:t xml:space="preserve"> настоящих критериев аккредитации не применяются к заявителям или аккредитованным лицам, выполняющим работы по метрологической экспертизе.</w:t>
      </w:r>
    </w:p>
    <w:p w:rsidR="00727854" w:rsidRDefault="00727854" w:rsidP="00727854">
      <w:pPr>
        <w:spacing w:after="0" w:line="240" w:lineRule="auto"/>
        <w:ind w:firstLine="709"/>
        <w:jc w:val="both"/>
        <w:rPr>
          <w:rFonts w:ascii="Times New Roman" w:hAnsi="Times New Roman" w:cs="Times New Roman"/>
          <w:sz w:val="28"/>
          <w:szCs w:val="28"/>
        </w:rPr>
      </w:pPr>
    </w:p>
    <w:p w:rsidR="00727854" w:rsidRDefault="00727854" w:rsidP="007278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Pr="008A733D">
        <w:rPr>
          <w:rFonts w:ascii="Times New Roman" w:hAnsi="Times New Roman" w:cs="Times New Roman"/>
          <w:b/>
          <w:sz w:val="28"/>
          <w:szCs w:val="28"/>
        </w:rPr>
        <w:t>ополнительные критерии аккредитации</w:t>
      </w:r>
      <w:r>
        <w:rPr>
          <w:rFonts w:ascii="Times New Roman" w:hAnsi="Times New Roman" w:cs="Times New Roman"/>
          <w:b/>
          <w:sz w:val="28"/>
          <w:szCs w:val="28"/>
        </w:rPr>
        <w:t xml:space="preserve"> на отдельные виды работ </w:t>
      </w:r>
      <w:r>
        <w:rPr>
          <w:rFonts w:ascii="Times New Roman" w:hAnsi="Times New Roman" w:cs="Times New Roman"/>
          <w:b/>
          <w:sz w:val="28"/>
          <w:szCs w:val="28"/>
        </w:rPr>
        <w:br/>
        <w:t>по обеспечению единства измерений</w:t>
      </w:r>
    </w:p>
    <w:p w:rsidR="00727854" w:rsidRDefault="00727854" w:rsidP="00727854">
      <w:pPr>
        <w:spacing w:after="0" w:line="240" w:lineRule="auto"/>
        <w:jc w:val="center"/>
        <w:rPr>
          <w:rFonts w:ascii="Times New Roman" w:hAnsi="Times New Roman" w:cs="Times New Roman"/>
          <w:b/>
          <w:sz w:val="28"/>
          <w:szCs w:val="28"/>
        </w:rPr>
      </w:pPr>
    </w:p>
    <w:p w:rsidR="00727854" w:rsidRPr="00011F6C"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846DB9">
        <w:rPr>
          <w:rFonts w:ascii="Times New Roman" w:hAnsi="Times New Roman" w:cs="Times New Roman"/>
          <w:sz w:val="28"/>
          <w:szCs w:val="28"/>
        </w:rPr>
        <w:t xml:space="preserve">. </w:t>
      </w:r>
      <w:bookmarkStart w:id="47" w:name="sub_1051"/>
      <w:r w:rsidRPr="00011F6C">
        <w:rPr>
          <w:rFonts w:ascii="Times New Roman" w:hAnsi="Times New Roman" w:cs="Times New Roman"/>
          <w:sz w:val="28"/>
          <w:szCs w:val="28"/>
        </w:rPr>
        <w:t>Разработанное заявителем или аккредитованным лицом, выполняющим работы по аттестации методик, руководство по качеству также должно предусматривать:</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48" w:name="sub_10511"/>
      <w:bookmarkEnd w:id="47"/>
      <w:r>
        <w:rPr>
          <w:rFonts w:ascii="Times New Roman" w:hAnsi="Times New Roman" w:cs="Times New Roman"/>
          <w:sz w:val="28"/>
          <w:szCs w:val="28"/>
        </w:rPr>
        <w:t>30</w:t>
      </w:r>
      <w:r w:rsidRPr="00011F6C">
        <w:rPr>
          <w:rFonts w:ascii="Times New Roman" w:hAnsi="Times New Roman" w:cs="Times New Roman"/>
          <w:sz w:val="28"/>
          <w:szCs w:val="28"/>
        </w:rPr>
        <w:t>.1. правила исследования и подтверждения соответствия:</w:t>
      </w:r>
    </w:p>
    <w:bookmarkEnd w:id="48"/>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а) аттестуемой методики измерений </w:t>
      </w:r>
      <w:r>
        <w:rPr>
          <w:rFonts w:ascii="Times New Roman" w:hAnsi="Times New Roman" w:cs="Times New Roman"/>
          <w:sz w:val="28"/>
          <w:szCs w:val="28"/>
        </w:rPr>
        <w:t>–</w:t>
      </w:r>
      <w:r w:rsidRPr="00011F6C">
        <w:rPr>
          <w:rFonts w:ascii="Times New Roman" w:hAnsi="Times New Roman" w:cs="Times New Roman"/>
          <w:sz w:val="28"/>
          <w:szCs w:val="28"/>
        </w:rPr>
        <w:t xml:space="preserve"> ее целевому назначению, свойствам объекта измерений и характеру измеряемых величин;</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б) условий выполнения измерений </w:t>
      </w:r>
      <w:r>
        <w:rPr>
          <w:rFonts w:ascii="Times New Roman" w:hAnsi="Times New Roman" w:cs="Times New Roman"/>
          <w:sz w:val="28"/>
          <w:szCs w:val="28"/>
        </w:rPr>
        <w:t>–</w:t>
      </w:r>
      <w:r w:rsidRPr="00011F6C">
        <w:rPr>
          <w:rFonts w:ascii="Times New Roman" w:hAnsi="Times New Roman" w:cs="Times New Roman"/>
          <w:sz w:val="28"/>
          <w:szCs w:val="28"/>
        </w:rPr>
        <w:t xml:space="preserve"> требованиям к применению данной методики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в) показателей точности результатов измерений и способов обеспечения достоверности измерений, приведённых в методике, установленным обязательным метрологическим требованиям к измерениям (в том числе требованиям по оценке неопределенности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г) используемых в составе методики измерений средствам измерений </w:t>
      </w:r>
      <w:r>
        <w:rPr>
          <w:rFonts w:ascii="Times New Roman" w:hAnsi="Times New Roman" w:cs="Times New Roman"/>
          <w:sz w:val="28"/>
          <w:szCs w:val="28"/>
        </w:rPr>
        <w:br/>
      </w:r>
      <w:r w:rsidRPr="00011F6C">
        <w:rPr>
          <w:rFonts w:ascii="Times New Roman" w:hAnsi="Times New Roman" w:cs="Times New Roman"/>
          <w:sz w:val="28"/>
          <w:szCs w:val="28"/>
        </w:rPr>
        <w:t xml:space="preserve">и стандартных образцов </w:t>
      </w:r>
      <w:r>
        <w:rPr>
          <w:rFonts w:ascii="Times New Roman" w:hAnsi="Times New Roman" w:cs="Times New Roman"/>
          <w:sz w:val="28"/>
          <w:szCs w:val="28"/>
        </w:rPr>
        <w:t>–</w:t>
      </w:r>
      <w:r w:rsidRPr="00011F6C">
        <w:rPr>
          <w:rFonts w:ascii="Times New Roman" w:hAnsi="Times New Roman" w:cs="Times New Roman"/>
          <w:sz w:val="28"/>
          <w:szCs w:val="28"/>
        </w:rPr>
        <w:t xml:space="preserve"> условиям обеспечения прослеживаемости результатов измерений к государственным первичным эталонам единиц величин, а в случае отсутствия соответствующих государственных первичных эталонов единиц величин </w:t>
      </w:r>
      <w:r>
        <w:rPr>
          <w:rFonts w:ascii="Times New Roman" w:hAnsi="Times New Roman" w:cs="Times New Roman"/>
          <w:sz w:val="28"/>
          <w:szCs w:val="28"/>
        </w:rPr>
        <w:t>–</w:t>
      </w:r>
      <w:r w:rsidRPr="00011F6C">
        <w:rPr>
          <w:rFonts w:ascii="Times New Roman" w:hAnsi="Times New Roman" w:cs="Times New Roman"/>
          <w:sz w:val="28"/>
          <w:szCs w:val="28"/>
        </w:rPr>
        <w:t xml:space="preserve"> к национальным эталонам единиц величин иностранных государств </w:t>
      </w:r>
      <w:r w:rsidRPr="00011F6C">
        <w:rPr>
          <w:rFonts w:ascii="Times New Roman" w:hAnsi="Times New Roman" w:cs="Times New Roman"/>
          <w:sz w:val="28"/>
          <w:szCs w:val="28"/>
        </w:rPr>
        <w:lastRenderedPageBreak/>
        <w:t>(за исключением эмпирических методик, для</w:t>
      </w:r>
      <w:r>
        <w:rPr>
          <w:rFonts w:ascii="Times New Roman" w:hAnsi="Times New Roman" w:cs="Times New Roman"/>
          <w:sz w:val="28"/>
          <w:szCs w:val="28"/>
        </w:rPr>
        <w:t> </w:t>
      </w:r>
      <w:r w:rsidRPr="00011F6C">
        <w:rPr>
          <w:rFonts w:ascii="Times New Roman" w:hAnsi="Times New Roman" w:cs="Times New Roman"/>
          <w:sz w:val="28"/>
          <w:szCs w:val="28"/>
        </w:rPr>
        <w:t xml:space="preserve">которых результаты измерений получают в условных единицах, числах, баллах по соответствующей шкале измерений применительно </w:t>
      </w:r>
      <w:r>
        <w:rPr>
          <w:rFonts w:ascii="Times New Roman" w:hAnsi="Times New Roman" w:cs="Times New Roman"/>
          <w:sz w:val="28"/>
          <w:szCs w:val="28"/>
        </w:rPr>
        <w:br/>
      </w:r>
      <w:r w:rsidRPr="00011F6C">
        <w:rPr>
          <w:rFonts w:ascii="Times New Roman" w:hAnsi="Times New Roman" w:cs="Times New Roman"/>
          <w:sz w:val="28"/>
          <w:szCs w:val="28"/>
        </w:rPr>
        <w:t>к используемому методу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д) записей результатов измерений </w:t>
      </w:r>
      <w:r>
        <w:rPr>
          <w:rFonts w:ascii="Times New Roman" w:hAnsi="Times New Roman" w:cs="Times New Roman"/>
          <w:sz w:val="28"/>
          <w:szCs w:val="28"/>
        </w:rPr>
        <w:t>–</w:t>
      </w:r>
      <w:r w:rsidRPr="00011F6C">
        <w:rPr>
          <w:rFonts w:ascii="Times New Roman" w:hAnsi="Times New Roman" w:cs="Times New Roman"/>
          <w:sz w:val="28"/>
          <w:szCs w:val="28"/>
        </w:rPr>
        <w:t xml:space="preserve"> требованиям к единицам величин, допущенным к применению в Российской Федерации;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е) форм представления результатов измерений </w:t>
      </w:r>
      <w:r>
        <w:rPr>
          <w:rFonts w:ascii="Times New Roman" w:hAnsi="Times New Roman" w:cs="Times New Roman"/>
          <w:sz w:val="28"/>
          <w:szCs w:val="28"/>
        </w:rPr>
        <w:t>–</w:t>
      </w:r>
      <w:r w:rsidRPr="00011F6C">
        <w:rPr>
          <w:rFonts w:ascii="Times New Roman" w:hAnsi="Times New Roman" w:cs="Times New Roman"/>
          <w:sz w:val="28"/>
          <w:szCs w:val="28"/>
        </w:rPr>
        <w:t xml:space="preserve"> метрологическим требованиям;</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49" w:name="sub_105117"/>
      <w:r w:rsidRPr="00011F6C">
        <w:rPr>
          <w:rFonts w:ascii="Times New Roman" w:hAnsi="Times New Roman" w:cs="Times New Roman"/>
          <w:sz w:val="28"/>
          <w:szCs w:val="28"/>
        </w:rPr>
        <w:t>ж) правил построения и изложения документов на методики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50" w:name="sub_10512"/>
      <w:bookmarkEnd w:id="49"/>
      <w:r>
        <w:rPr>
          <w:rFonts w:ascii="Times New Roman" w:hAnsi="Times New Roman" w:cs="Times New Roman"/>
          <w:sz w:val="28"/>
          <w:szCs w:val="28"/>
        </w:rPr>
        <w:t>30</w:t>
      </w:r>
      <w:r w:rsidRPr="00011F6C">
        <w:rPr>
          <w:rFonts w:ascii="Times New Roman" w:hAnsi="Times New Roman" w:cs="Times New Roman"/>
          <w:sz w:val="28"/>
          <w:szCs w:val="28"/>
        </w:rPr>
        <w:t xml:space="preserve">.2. правила оформления свидетельства об аттестации методики (метода) измерений, его регистрации и передачи информации </w:t>
      </w:r>
      <w:r>
        <w:rPr>
          <w:rFonts w:ascii="Times New Roman" w:hAnsi="Times New Roman" w:cs="Times New Roman"/>
          <w:sz w:val="28"/>
          <w:szCs w:val="28"/>
        </w:rPr>
        <w:br/>
      </w:r>
      <w:r w:rsidRPr="00011F6C">
        <w:rPr>
          <w:rFonts w:ascii="Times New Roman" w:hAnsi="Times New Roman" w:cs="Times New Roman"/>
          <w:sz w:val="28"/>
          <w:szCs w:val="28"/>
        </w:rPr>
        <w:t>об аттестованных методиках измерений в Федеральный информационный фонд по обеспечению единства измерений;</w:t>
      </w:r>
    </w:p>
    <w:bookmarkEnd w:id="50"/>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31</w:t>
      </w:r>
      <w:r w:rsidRPr="00011F6C">
        <w:rPr>
          <w:rFonts w:ascii="Times New Roman" w:hAnsi="Times New Roman" w:cs="Times New Roman"/>
          <w:sz w:val="28"/>
          <w:szCs w:val="28"/>
        </w:rPr>
        <w:t xml:space="preserve">. Заявитель, выполняющий работы по аттестации методик, должен обеспечить наличие не менее трех документов (проектов документов), устанавливающих соответствие (несоответствие) методик измерений </w:t>
      </w:r>
      <w:r>
        <w:rPr>
          <w:rFonts w:ascii="Times New Roman" w:hAnsi="Times New Roman" w:cs="Times New Roman"/>
          <w:sz w:val="28"/>
          <w:szCs w:val="28"/>
        </w:rPr>
        <w:br/>
      </w:r>
      <w:r w:rsidRPr="00011F6C">
        <w:rPr>
          <w:rFonts w:ascii="Times New Roman" w:hAnsi="Times New Roman" w:cs="Times New Roman"/>
          <w:sz w:val="28"/>
          <w:szCs w:val="28"/>
        </w:rPr>
        <w:t>в заявленной области аккредитации установленным метрологическим требованиям с приложением результатов экспериментальных и теоретических исследований (отчетов об аттестации).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Pr="00011F6C">
        <w:rPr>
          <w:rFonts w:ascii="Times New Roman" w:hAnsi="Times New Roman" w:cs="Times New Roman"/>
          <w:sz w:val="28"/>
          <w:szCs w:val="28"/>
        </w:rPr>
        <w:t xml:space="preserve">. Разработанное заявителем или аккредитованным лицом, выполняющим работы по испытаниям стандартных образцов, руководство </w:t>
      </w:r>
      <w:r>
        <w:rPr>
          <w:rFonts w:ascii="Times New Roman" w:hAnsi="Times New Roman" w:cs="Times New Roman"/>
          <w:sz w:val="28"/>
          <w:szCs w:val="28"/>
        </w:rPr>
        <w:br/>
      </w:r>
      <w:r w:rsidRPr="00011F6C">
        <w:rPr>
          <w:rFonts w:ascii="Times New Roman" w:hAnsi="Times New Roman" w:cs="Times New Roman"/>
          <w:sz w:val="28"/>
          <w:szCs w:val="28"/>
        </w:rPr>
        <w:t>по качеству также должно предусматривать:</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Pr="00011F6C">
        <w:rPr>
          <w:rFonts w:ascii="Times New Roman" w:hAnsi="Times New Roman" w:cs="Times New Roman"/>
          <w:sz w:val="28"/>
          <w:szCs w:val="28"/>
        </w:rPr>
        <w:t>.1. требования к разработке программы испытаний стандартных образцов, устанавливающей: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а) содержание, объем, условия проведения испытаний стандартных образцов в целях утверждения типа, количество представляемых на испытания образцов, алгоритмы обработки полученных при испытаниях результатов;</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б) требования к процедуре отбора и количеству вещества (материала) стандартного образца, необходимого для испытаний (при необходимости);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lastRenderedPageBreak/>
        <w:t>в) методику подготовки проб вещества (материала) стандартного образца для выполнения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г) методики определения метрологических и технических характеристик стандартного образца, включая: величины, характеризующие состав или свойство вещества (материала) стандартного образца, неоднородность, нестабильность, показатели точности аттестованного значения стандартного образца;</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д) способы установления и демонстрации прослеживаемости метрологических характеристик стандартного образца;</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е) требования к выбору компетентных лабораторий юридических лиц или индивидуальных предпринимателей, принимающих участие </w:t>
      </w:r>
      <w:r>
        <w:rPr>
          <w:rFonts w:ascii="Times New Roman" w:hAnsi="Times New Roman" w:cs="Times New Roman"/>
          <w:sz w:val="28"/>
          <w:szCs w:val="28"/>
        </w:rPr>
        <w:br/>
      </w:r>
      <w:r w:rsidRPr="00011F6C">
        <w:rPr>
          <w:rFonts w:ascii="Times New Roman" w:hAnsi="Times New Roman" w:cs="Times New Roman"/>
          <w:sz w:val="28"/>
          <w:szCs w:val="28"/>
        </w:rPr>
        <w:t>в межлабораторном эксперименте (при необходимости);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ж) проведение анализа и оценки соответствия материалов по разработке, отчета по разработке стандартного образца (при его наличии);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з) определение метрологических и технических характеристик стандартного образца, выраженных в единицах величин, допущенных </w:t>
      </w:r>
      <w:r>
        <w:rPr>
          <w:rFonts w:ascii="Times New Roman" w:hAnsi="Times New Roman" w:cs="Times New Roman"/>
          <w:sz w:val="28"/>
          <w:szCs w:val="28"/>
        </w:rPr>
        <w:br/>
      </w:r>
      <w:r w:rsidRPr="00011F6C">
        <w:rPr>
          <w:rFonts w:ascii="Times New Roman" w:hAnsi="Times New Roman" w:cs="Times New Roman"/>
          <w:sz w:val="28"/>
          <w:szCs w:val="28"/>
        </w:rPr>
        <w:t>к применению в Российской Федерации;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Pr="00011F6C">
        <w:rPr>
          <w:rFonts w:ascii="Times New Roman" w:hAnsi="Times New Roman" w:cs="Times New Roman"/>
          <w:sz w:val="28"/>
          <w:szCs w:val="28"/>
        </w:rPr>
        <w:t xml:space="preserve">.2. требования к методикам определения метрологических </w:t>
      </w:r>
      <w:r>
        <w:rPr>
          <w:rFonts w:ascii="Times New Roman" w:hAnsi="Times New Roman" w:cs="Times New Roman"/>
          <w:sz w:val="28"/>
          <w:szCs w:val="28"/>
        </w:rPr>
        <w:br/>
      </w:r>
      <w:r w:rsidRPr="00011F6C">
        <w:rPr>
          <w:rFonts w:ascii="Times New Roman" w:hAnsi="Times New Roman" w:cs="Times New Roman"/>
          <w:sz w:val="28"/>
          <w:szCs w:val="28"/>
        </w:rPr>
        <w:t>и технических характеристик стандартных образцов, предусматривающих:</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а) меры безопасности при работе с материалом стандартного образца </w:t>
      </w:r>
      <w:r>
        <w:rPr>
          <w:rFonts w:ascii="Times New Roman" w:hAnsi="Times New Roman" w:cs="Times New Roman"/>
          <w:sz w:val="28"/>
          <w:szCs w:val="28"/>
        </w:rPr>
        <w:br/>
      </w:r>
      <w:r w:rsidRPr="00011F6C">
        <w:rPr>
          <w:rFonts w:ascii="Times New Roman" w:hAnsi="Times New Roman" w:cs="Times New Roman"/>
          <w:sz w:val="28"/>
          <w:szCs w:val="28"/>
        </w:rPr>
        <w:t>и (при необходимости) необходимых разрешительных документах и их наличии;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б) характер производства стандартного образца (серийное или</w:t>
      </w:r>
      <w:r>
        <w:rPr>
          <w:rFonts w:ascii="Times New Roman" w:hAnsi="Times New Roman" w:cs="Times New Roman"/>
          <w:sz w:val="28"/>
          <w:szCs w:val="28"/>
        </w:rPr>
        <w:t> </w:t>
      </w:r>
      <w:r w:rsidRPr="00011F6C">
        <w:rPr>
          <w:rFonts w:ascii="Times New Roman" w:hAnsi="Times New Roman" w:cs="Times New Roman"/>
          <w:sz w:val="28"/>
          <w:szCs w:val="28"/>
        </w:rPr>
        <w:t>единичное);</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в) требования к определению метрологических и технических характеристик стандартного образца;</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г) обоснование срока годности стандартного образца, условий применения, хранения, транспортирования (при необходимости), маркировки стандартного образца;</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32</w:t>
      </w:r>
      <w:r w:rsidRPr="00011F6C">
        <w:rPr>
          <w:rFonts w:ascii="Times New Roman" w:hAnsi="Times New Roman" w:cs="Times New Roman"/>
          <w:sz w:val="28"/>
          <w:szCs w:val="28"/>
        </w:rPr>
        <w:t>.3. требования к оформлению акта испытаний и приложений к нему: протокола испытаний стандартного образца, проект</w:t>
      </w:r>
      <w:r>
        <w:rPr>
          <w:rFonts w:ascii="Times New Roman" w:hAnsi="Times New Roman" w:cs="Times New Roman"/>
          <w:sz w:val="28"/>
          <w:szCs w:val="28"/>
        </w:rPr>
        <w:t>а</w:t>
      </w:r>
      <w:r w:rsidRPr="00011F6C">
        <w:rPr>
          <w:rFonts w:ascii="Times New Roman" w:hAnsi="Times New Roman" w:cs="Times New Roman"/>
          <w:sz w:val="28"/>
          <w:szCs w:val="28"/>
        </w:rPr>
        <w:t xml:space="preserve"> описания типа стандартного образца.</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51" w:name="sub_1054"/>
      <w:r>
        <w:rPr>
          <w:rFonts w:ascii="Times New Roman" w:hAnsi="Times New Roman" w:cs="Times New Roman"/>
          <w:sz w:val="28"/>
          <w:szCs w:val="28"/>
        </w:rPr>
        <w:t>33</w:t>
      </w:r>
      <w:r w:rsidRPr="00011F6C">
        <w:rPr>
          <w:rFonts w:ascii="Times New Roman" w:hAnsi="Times New Roman" w:cs="Times New Roman"/>
          <w:sz w:val="28"/>
          <w:szCs w:val="28"/>
        </w:rPr>
        <w:t xml:space="preserve">. Разработанное заявителем или аккредитованным лицом, выполняющим работы по испытаниям средств измерений, руководство </w:t>
      </w:r>
      <w:r>
        <w:rPr>
          <w:rFonts w:ascii="Times New Roman" w:hAnsi="Times New Roman" w:cs="Times New Roman"/>
          <w:sz w:val="28"/>
          <w:szCs w:val="28"/>
        </w:rPr>
        <w:br/>
      </w:r>
      <w:r w:rsidRPr="00011F6C">
        <w:rPr>
          <w:rFonts w:ascii="Times New Roman" w:hAnsi="Times New Roman" w:cs="Times New Roman"/>
          <w:sz w:val="28"/>
          <w:szCs w:val="28"/>
        </w:rPr>
        <w:t>по качеству также должно предусматривать:</w:t>
      </w:r>
    </w:p>
    <w:bookmarkEnd w:id="51"/>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33</w:t>
      </w:r>
      <w:r w:rsidRPr="00011F6C">
        <w:rPr>
          <w:rFonts w:ascii="Times New Roman" w:hAnsi="Times New Roman" w:cs="Times New Roman"/>
          <w:sz w:val="28"/>
          <w:szCs w:val="28"/>
        </w:rPr>
        <w:t>.1. требования к разработке программы испытаний средств измерений, устанавливающей: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а) объект испытаний;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б) количество представляемых на испытания серийно изготовленных образцов средств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в) содержание и объем испытаний;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г) методики (методы) испытаний;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д) условия проведения испытаний;</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е) алгоритмы обработки полученных при испытаниях результатов, предусматривающие:</w:t>
      </w:r>
    </w:p>
    <w:p w:rsidR="00727854" w:rsidRPr="00011F6C"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определение метрологических и технических характеристик средства измерений, включая показатели точности, выраженных в единицах величин, допущенных к применению в Российской Федерации;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идентификацию программного обеспечения и оценку его влияния </w:t>
      </w:r>
      <w:r>
        <w:rPr>
          <w:rFonts w:ascii="Times New Roman" w:hAnsi="Times New Roman" w:cs="Times New Roman"/>
          <w:sz w:val="28"/>
          <w:szCs w:val="28"/>
        </w:rPr>
        <w:br/>
      </w:r>
      <w:r w:rsidRPr="00011F6C">
        <w:rPr>
          <w:rFonts w:ascii="Times New Roman" w:hAnsi="Times New Roman" w:cs="Times New Roman"/>
          <w:sz w:val="28"/>
          <w:szCs w:val="28"/>
        </w:rPr>
        <w:t>на метрологические характеристики средства измерений (при наличии программного обеспечения);</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разработку или выбор методики поверки и ее опробование;</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обоснование интервала между поверками;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анализ конструкции испытываемого средства измерений на наличие ограничений доступа к определенным частям средств измерений (включая программное обеспечение) с целью предотвращения несанкционированной настройки и вмешательства, которые могут привести к искажению результатов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lastRenderedPageBreak/>
        <w:t xml:space="preserve">проверку выполнения (при наличии) обязательных требований </w:t>
      </w:r>
      <w:r>
        <w:rPr>
          <w:rFonts w:ascii="Times New Roman" w:hAnsi="Times New Roman" w:cs="Times New Roman"/>
          <w:sz w:val="28"/>
          <w:szCs w:val="28"/>
        </w:rPr>
        <w:br/>
      </w:r>
      <w:r w:rsidRPr="00011F6C">
        <w:rPr>
          <w:rFonts w:ascii="Times New Roman" w:hAnsi="Times New Roman" w:cs="Times New Roman"/>
          <w:sz w:val="28"/>
          <w:szCs w:val="28"/>
        </w:rPr>
        <w:t>к средствам измерений, в том числе требований к их составным частям, программному обеспечению и условиям эксплуатации средств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33</w:t>
      </w:r>
      <w:r w:rsidRPr="00011F6C">
        <w:rPr>
          <w:rFonts w:ascii="Times New Roman" w:hAnsi="Times New Roman" w:cs="Times New Roman"/>
          <w:sz w:val="28"/>
          <w:szCs w:val="28"/>
        </w:rPr>
        <w:t>.2. требования к наличию методик (методов) испытаний средств измерений, соответствующих области деятельности структурного подразделения, осуществляющего деятельность в области аккредитации, предусматривающих:</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а) меры безопасности с учетом области применения средства измерений с указанием необходимых разрешительных документов;</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б) характер производства средства измерений (серийное или</w:t>
      </w:r>
      <w:r>
        <w:rPr>
          <w:rFonts w:ascii="Times New Roman" w:hAnsi="Times New Roman" w:cs="Times New Roman"/>
          <w:sz w:val="28"/>
          <w:szCs w:val="28"/>
        </w:rPr>
        <w:t> </w:t>
      </w:r>
      <w:r w:rsidRPr="00011F6C">
        <w:rPr>
          <w:rFonts w:ascii="Times New Roman" w:hAnsi="Times New Roman" w:cs="Times New Roman"/>
          <w:sz w:val="28"/>
          <w:szCs w:val="28"/>
        </w:rPr>
        <w:t>единичное);</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в) оценку заявляемых метрологических и технических характеристик средства измерений, включая показатели точности;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г) оценку обязательных метрологических и технических требований </w:t>
      </w:r>
      <w:r>
        <w:rPr>
          <w:rFonts w:ascii="Times New Roman" w:hAnsi="Times New Roman" w:cs="Times New Roman"/>
          <w:sz w:val="28"/>
          <w:szCs w:val="28"/>
        </w:rPr>
        <w:br/>
      </w:r>
      <w:r w:rsidRPr="00011F6C">
        <w:rPr>
          <w:rFonts w:ascii="Times New Roman" w:hAnsi="Times New Roman" w:cs="Times New Roman"/>
          <w:sz w:val="28"/>
          <w:szCs w:val="28"/>
        </w:rPr>
        <w:t>к средствам измерений (при необходимости);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д) рассмотрение документов, по которым осуществляется изготовление средства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е) оценку протоколов предварительных испытаний средства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33</w:t>
      </w:r>
      <w:r w:rsidRPr="00011F6C">
        <w:rPr>
          <w:rFonts w:ascii="Times New Roman" w:hAnsi="Times New Roman" w:cs="Times New Roman"/>
          <w:sz w:val="28"/>
          <w:szCs w:val="28"/>
        </w:rPr>
        <w:t xml:space="preserve">.3. требования по результатам испытаний средств измерений </w:t>
      </w:r>
      <w:r>
        <w:rPr>
          <w:rFonts w:ascii="Times New Roman" w:hAnsi="Times New Roman" w:cs="Times New Roman"/>
          <w:sz w:val="28"/>
          <w:szCs w:val="28"/>
        </w:rPr>
        <w:br/>
      </w:r>
      <w:r w:rsidRPr="00011F6C">
        <w:rPr>
          <w:rFonts w:ascii="Times New Roman" w:hAnsi="Times New Roman" w:cs="Times New Roman"/>
          <w:sz w:val="28"/>
          <w:szCs w:val="28"/>
        </w:rPr>
        <w:t>к оформлению описания типа средства измерений, методики поверки (при необходимости), акту испытаний средства измерений в целях утверждения типа.</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52" w:name="sub_1055"/>
      <w:r>
        <w:rPr>
          <w:rFonts w:ascii="Times New Roman" w:hAnsi="Times New Roman" w:cs="Times New Roman"/>
          <w:sz w:val="28"/>
          <w:szCs w:val="28"/>
        </w:rPr>
        <w:t>34</w:t>
      </w:r>
      <w:r w:rsidRPr="00011F6C">
        <w:rPr>
          <w:rFonts w:ascii="Times New Roman" w:hAnsi="Times New Roman" w:cs="Times New Roman"/>
          <w:sz w:val="28"/>
          <w:szCs w:val="28"/>
        </w:rPr>
        <w:t xml:space="preserve">. Разработанное заявителем или аккредитованным лицом, выполняющим работы по поверке средств измерений, руководство </w:t>
      </w:r>
      <w:r>
        <w:rPr>
          <w:rFonts w:ascii="Times New Roman" w:hAnsi="Times New Roman" w:cs="Times New Roman"/>
          <w:sz w:val="28"/>
          <w:szCs w:val="28"/>
        </w:rPr>
        <w:br/>
      </w:r>
      <w:r w:rsidRPr="00011F6C">
        <w:rPr>
          <w:rFonts w:ascii="Times New Roman" w:hAnsi="Times New Roman" w:cs="Times New Roman"/>
          <w:sz w:val="28"/>
          <w:szCs w:val="28"/>
        </w:rPr>
        <w:t>по качеству также должно предусматривать:</w:t>
      </w:r>
    </w:p>
    <w:bookmarkEnd w:id="52"/>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34</w:t>
      </w:r>
      <w:r w:rsidRPr="00011F6C">
        <w:rPr>
          <w:rFonts w:ascii="Times New Roman" w:hAnsi="Times New Roman" w:cs="Times New Roman"/>
          <w:sz w:val="28"/>
          <w:szCs w:val="28"/>
        </w:rPr>
        <w:t xml:space="preserve">.1. требования к оформлению свидетельства об аттестации эталонов единиц величин с указанием прослеживаемости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w:t>
      </w:r>
      <w:r>
        <w:rPr>
          <w:rFonts w:ascii="Times New Roman" w:hAnsi="Times New Roman" w:cs="Times New Roman"/>
          <w:sz w:val="28"/>
          <w:szCs w:val="28"/>
        </w:rPr>
        <w:t xml:space="preserve">– </w:t>
      </w:r>
      <w:r>
        <w:rPr>
          <w:rFonts w:ascii="Times New Roman" w:hAnsi="Times New Roman" w:cs="Times New Roman"/>
          <w:sz w:val="28"/>
          <w:szCs w:val="28"/>
        </w:rPr>
        <w:br/>
      </w:r>
      <w:r w:rsidRPr="00011F6C">
        <w:rPr>
          <w:rFonts w:ascii="Times New Roman" w:hAnsi="Times New Roman" w:cs="Times New Roman"/>
          <w:sz w:val="28"/>
          <w:szCs w:val="28"/>
        </w:rPr>
        <w:t>к национальным эталонам единиц величин иностранных государств;</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34</w:t>
      </w:r>
      <w:r w:rsidRPr="00011F6C">
        <w:rPr>
          <w:rFonts w:ascii="Times New Roman" w:hAnsi="Times New Roman" w:cs="Times New Roman"/>
          <w:sz w:val="28"/>
          <w:szCs w:val="28"/>
        </w:rPr>
        <w:t xml:space="preserve">.2. требования к оформлению </w:t>
      </w:r>
      <w:r>
        <w:rPr>
          <w:rFonts w:ascii="Times New Roman" w:hAnsi="Times New Roman" w:cs="Times New Roman"/>
          <w:sz w:val="28"/>
          <w:szCs w:val="28"/>
        </w:rPr>
        <w:t>результатов</w:t>
      </w:r>
      <w:r w:rsidRPr="00011F6C">
        <w:rPr>
          <w:rFonts w:ascii="Times New Roman" w:hAnsi="Times New Roman" w:cs="Times New Roman"/>
          <w:sz w:val="28"/>
          <w:szCs w:val="28"/>
        </w:rPr>
        <w:t xml:space="preserve"> поверк</w:t>
      </w:r>
      <w:r>
        <w:rPr>
          <w:rFonts w:ascii="Times New Roman" w:hAnsi="Times New Roman" w:cs="Times New Roman"/>
          <w:sz w:val="28"/>
          <w:szCs w:val="28"/>
        </w:rPr>
        <w:t xml:space="preserve">и </w:t>
      </w:r>
      <w:r w:rsidRPr="00011F6C">
        <w:rPr>
          <w:rFonts w:ascii="Times New Roman" w:hAnsi="Times New Roman" w:cs="Times New Roman"/>
          <w:sz w:val="28"/>
          <w:szCs w:val="28"/>
        </w:rPr>
        <w:t>средств измерений;</w:t>
      </w:r>
    </w:p>
    <w:p w:rsidR="00727854" w:rsidRPr="00846DB9"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34</w:t>
      </w:r>
      <w:r w:rsidRPr="00011F6C">
        <w:rPr>
          <w:rFonts w:ascii="Times New Roman" w:hAnsi="Times New Roman" w:cs="Times New Roman"/>
          <w:sz w:val="28"/>
          <w:szCs w:val="28"/>
        </w:rPr>
        <w:t>.</w:t>
      </w:r>
      <w:r w:rsidRPr="00846DB9">
        <w:rPr>
          <w:rFonts w:ascii="Times New Roman" w:hAnsi="Times New Roman" w:cs="Times New Roman"/>
          <w:sz w:val="28"/>
          <w:szCs w:val="28"/>
        </w:rPr>
        <w:t>3</w:t>
      </w:r>
      <w:r w:rsidRPr="00011F6C">
        <w:rPr>
          <w:rFonts w:ascii="Times New Roman" w:hAnsi="Times New Roman" w:cs="Times New Roman"/>
          <w:sz w:val="28"/>
          <w:szCs w:val="28"/>
        </w:rPr>
        <w:t xml:space="preserve">. требования к оформлению протоколов и результатов поверки </w:t>
      </w:r>
      <w:r>
        <w:rPr>
          <w:rFonts w:ascii="Times New Roman" w:hAnsi="Times New Roman" w:cs="Times New Roman"/>
          <w:sz w:val="28"/>
          <w:szCs w:val="28"/>
        </w:rPr>
        <w:br/>
      </w:r>
      <w:r w:rsidRPr="00011F6C">
        <w:rPr>
          <w:rFonts w:ascii="Times New Roman" w:hAnsi="Times New Roman" w:cs="Times New Roman"/>
          <w:sz w:val="28"/>
          <w:szCs w:val="28"/>
        </w:rPr>
        <w:t>и калибровки;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34</w:t>
      </w:r>
      <w:r w:rsidRPr="00011F6C">
        <w:rPr>
          <w:rFonts w:ascii="Times New Roman" w:hAnsi="Times New Roman" w:cs="Times New Roman"/>
          <w:sz w:val="28"/>
          <w:szCs w:val="28"/>
        </w:rPr>
        <w:t>.</w:t>
      </w:r>
      <w:r>
        <w:rPr>
          <w:rFonts w:ascii="Times New Roman" w:hAnsi="Times New Roman" w:cs="Times New Roman"/>
          <w:sz w:val="28"/>
          <w:szCs w:val="28"/>
        </w:rPr>
        <w:t>4</w:t>
      </w:r>
      <w:r w:rsidRPr="00011F6C">
        <w:rPr>
          <w:rFonts w:ascii="Times New Roman" w:hAnsi="Times New Roman" w:cs="Times New Roman"/>
          <w:sz w:val="28"/>
          <w:szCs w:val="28"/>
        </w:rPr>
        <w:t xml:space="preserve">. наличие методик поверки средств измерений в соответствии </w:t>
      </w:r>
      <w:r>
        <w:rPr>
          <w:rFonts w:ascii="Times New Roman" w:hAnsi="Times New Roman" w:cs="Times New Roman"/>
          <w:sz w:val="28"/>
          <w:szCs w:val="28"/>
        </w:rPr>
        <w:br/>
      </w:r>
      <w:r w:rsidRPr="00011F6C">
        <w:rPr>
          <w:rFonts w:ascii="Times New Roman" w:hAnsi="Times New Roman" w:cs="Times New Roman"/>
          <w:sz w:val="28"/>
          <w:szCs w:val="28"/>
        </w:rPr>
        <w:t>с областью аккредитации;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34</w:t>
      </w:r>
      <w:r w:rsidRPr="00846DB9">
        <w:rPr>
          <w:rFonts w:ascii="Times New Roman" w:hAnsi="Times New Roman" w:cs="Times New Roman"/>
          <w:sz w:val="28"/>
          <w:szCs w:val="28"/>
        </w:rPr>
        <w:t>.</w:t>
      </w:r>
      <w:r>
        <w:rPr>
          <w:rFonts w:ascii="Times New Roman" w:hAnsi="Times New Roman" w:cs="Times New Roman"/>
          <w:sz w:val="28"/>
          <w:szCs w:val="28"/>
        </w:rPr>
        <w:t>5</w:t>
      </w:r>
      <w:r w:rsidRPr="00846DB9">
        <w:rPr>
          <w:rFonts w:ascii="Times New Roman" w:hAnsi="Times New Roman" w:cs="Times New Roman"/>
          <w:sz w:val="28"/>
          <w:szCs w:val="28"/>
        </w:rPr>
        <w:t>.</w:t>
      </w:r>
      <w:r w:rsidRPr="00011F6C">
        <w:rPr>
          <w:rFonts w:ascii="Times New Roman" w:hAnsi="Times New Roman" w:cs="Times New Roman"/>
          <w:sz w:val="28"/>
          <w:szCs w:val="28"/>
        </w:rPr>
        <w:t xml:space="preserve"> наличие правил применения изображения знака национальной системы аккредитации.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53" w:name="sub_1056"/>
      <w:r>
        <w:rPr>
          <w:rFonts w:ascii="Times New Roman" w:hAnsi="Times New Roman" w:cs="Times New Roman"/>
          <w:sz w:val="28"/>
          <w:szCs w:val="28"/>
        </w:rPr>
        <w:t>35</w:t>
      </w:r>
      <w:r w:rsidRPr="00011F6C">
        <w:rPr>
          <w:rFonts w:ascii="Times New Roman" w:hAnsi="Times New Roman" w:cs="Times New Roman"/>
          <w:sz w:val="28"/>
          <w:szCs w:val="28"/>
        </w:rPr>
        <w:t xml:space="preserve">. Разработанное заявителем или аккредитованным лицом, выполняющим работы по метрологической экспертизе, руководство </w:t>
      </w:r>
      <w:r>
        <w:rPr>
          <w:rFonts w:ascii="Times New Roman" w:hAnsi="Times New Roman" w:cs="Times New Roman"/>
          <w:sz w:val="28"/>
          <w:szCs w:val="28"/>
        </w:rPr>
        <w:br/>
      </w:r>
      <w:r w:rsidRPr="00011F6C">
        <w:rPr>
          <w:rFonts w:ascii="Times New Roman" w:hAnsi="Times New Roman" w:cs="Times New Roman"/>
          <w:sz w:val="28"/>
          <w:szCs w:val="28"/>
        </w:rPr>
        <w:t>по качеству также должно предусматривать:</w:t>
      </w:r>
    </w:p>
    <w:bookmarkEnd w:id="53"/>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35</w:t>
      </w:r>
      <w:r w:rsidRPr="00011F6C">
        <w:rPr>
          <w:rFonts w:ascii="Times New Roman" w:hAnsi="Times New Roman" w:cs="Times New Roman"/>
          <w:sz w:val="28"/>
          <w:szCs w:val="28"/>
        </w:rPr>
        <w:t>.1. правила оценки и установления при метрологической экспертизе:</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а) полноты и правильности изложения метрологических требований, включая требования к показателям точности к измерениям, средствам измерений, стандартным образцам, методикам (методам) измерений, методам оценки соответствия характеристик объектов регулирования;</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б) реализуемост</w:t>
      </w:r>
      <w:r>
        <w:rPr>
          <w:rFonts w:ascii="Times New Roman" w:hAnsi="Times New Roman" w:cs="Times New Roman"/>
          <w:sz w:val="28"/>
          <w:szCs w:val="28"/>
        </w:rPr>
        <w:t>и</w:t>
      </w:r>
      <w:r w:rsidRPr="00011F6C">
        <w:rPr>
          <w:rFonts w:ascii="Times New Roman" w:hAnsi="Times New Roman" w:cs="Times New Roman"/>
          <w:sz w:val="28"/>
          <w:szCs w:val="28"/>
        </w:rPr>
        <w:t xml:space="preserve"> установленных обязательных метрологических требований, включая требования к показателям точности;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в) соответстви</w:t>
      </w:r>
      <w:r>
        <w:rPr>
          <w:rFonts w:ascii="Times New Roman" w:hAnsi="Times New Roman" w:cs="Times New Roman"/>
          <w:sz w:val="28"/>
          <w:szCs w:val="28"/>
        </w:rPr>
        <w:t>я</w:t>
      </w:r>
      <w:r w:rsidRPr="00011F6C">
        <w:rPr>
          <w:rFonts w:ascii="Times New Roman" w:hAnsi="Times New Roman" w:cs="Times New Roman"/>
          <w:sz w:val="28"/>
          <w:szCs w:val="28"/>
        </w:rPr>
        <w:t xml:space="preserve"> показателей точности заданным требованиям к</w:t>
      </w:r>
      <w:r>
        <w:rPr>
          <w:rFonts w:ascii="Times New Roman" w:hAnsi="Times New Roman" w:cs="Times New Roman"/>
          <w:sz w:val="28"/>
          <w:szCs w:val="28"/>
        </w:rPr>
        <w:t> </w:t>
      </w:r>
      <w:r w:rsidRPr="00011F6C">
        <w:rPr>
          <w:rFonts w:ascii="Times New Roman" w:hAnsi="Times New Roman" w:cs="Times New Roman"/>
          <w:sz w:val="28"/>
          <w:szCs w:val="28"/>
        </w:rPr>
        <w:t>объектам регулирования;</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г) соответстви</w:t>
      </w:r>
      <w:r>
        <w:rPr>
          <w:rFonts w:ascii="Times New Roman" w:hAnsi="Times New Roman" w:cs="Times New Roman"/>
          <w:sz w:val="28"/>
          <w:szCs w:val="28"/>
        </w:rPr>
        <w:t>я</w:t>
      </w:r>
      <w:r w:rsidRPr="00011F6C">
        <w:rPr>
          <w:rFonts w:ascii="Times New Roman" w:hAnsi="Times New Roman" w:cs="Times New Roman"/>
          <w:sz w:val="28"/>
          <w:szCs w:val="28"/>
        </w:rPr>
        <w:t xml:space="preserve"> применяемых средств и методик (методов) измерений установленным показателям точности измерений;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д) возможност</w:t>
      </w:r>
      <w:r>
        <w:rPr>
          <w:rFonts w:ascii="Times New Roman" w:hAnsi="Times New Roman" w:cs="Times New Roman"/>
          <w:sz w:val="28"/>
          <w:szCs w:val="28"/>
        </w:rPr>
        <w:t>и</w:t>
      </w:r>
      <w:r w:rsidRPr="00011F6C">
        <w:rPr>
          <w:rFonts w:ascii="Times New Roman" w:hAnsi="Times New Roman" w:cs="Times New Roman"/>
          <w:sz w:val="28"/>
          <w:szCs w:val="28"/>
        </w:rPr>
        <w:t xml:space="preserve"> выполнения метрологических требований</w:t>
      </w:r>
      <w:r>
        <w:rPr>
          <w:rFonts w:ascii="Times New Roman" w:hAnsi="Times New Roman" w:cs="Times New Roman"/>
          <w:sz w:val="28"/>
          <w:szCs w:val="28"/>
        </w:rPr>
        <w:t>,</w:t>
      </w:r>
      <w:r w:rsidRPr="00011F6C">
        <w:rPr>
          <w:rFonts w:ascii="Times New Roman" w:hAnsi="Times New Roman" w:cs="Times New Roman"/>
          <w:sz w:val="28"/>
          <w:szCs w:val="28"/>
        </w:rPr>
        <w:t xml:space="preserve"> указанных </w:t>
      </w:r>
      <w:r>
        <w:rPr>
          <w:rFonts w:ascii="Times New Roman" w:hAnsi="Times New Roman" w:cs="Times New Roman"/>
          <w:sz w:val="28"/>
          <w:szCs w:val="28"/>
        </w:rPr>
        <w:br/>
      </w:r>
      <w:r w:rsidRPr="00011F6C">
        <w:rPr>
          <w:rFonts w:ascii="Times New Roman" w:hAnsi="Times New Roman" w:cs="Times New Roman"/>
          <w:sz w:val="28"/>
          <w:szCs w:val="28"/>
        </w:rPr>
        <w:t>в объекте регулирования;</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е) соответстви</w:t>
      </w:r>
      <w:r>
        <w:rPr>
          <w:rFonts w:ascii="Times New Roman" w:hAnsi="Times New Roman" w:cs="Times New Roman"/>
          <w:sz w:val="28"/>
          <w:szCs w:val="28"/>
        </w:rPr>
        <w:t>я</w:t>
      </w:r>
      <w:r w:rsidRPr="00011F6C">
        <w:rPr>
          <w:rFonts w:ascii="Times New Roman" w:hAnsi="Times New Roman" w:cs="Times New Roman"/>
          <w:sz w:val="28"/>
          <w:szCs w:val="28"/>
        </w:rPr>
        <w:t xml:space="preserve"> алгоритмов обработки результатов измерений задачам измерений, изложенным в объекте регулирования;</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ж) правильност</w:t>
      </w:r>
      <w:r>
        <w:rPr>
          <w:rFonts w:ascii="Times New Roman" w:hAnsi="Times New Roman" w:cs="Times New Roman"/>
          <w:sz w:val="28"/>
          <w:szCs w:val="28"/>
        </w:rPr>
        <w:t>и</w:t>
      </w:r>
      <w:r w:rsidRPr="00011F6C">
        <w:rPr>
          <w:rFonts w:ascii="Times New Roman" w:hAnsi="Times New Roman" w:cs="Times New Roman"/>
          <w:sz w:val="28"/>
          <w:szCs w:val="28"/>
        </w:rPr>
        <w:t xml:space="preserve"> использования метрологических терминов, наименований и обозначений измеряемых единиц величин;</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54" w:name="sub_10562"/>
      <w:r>
        <w:rPr>
          <w:rFonts w:ascii="Times New Roman" w:hAnsi="Times New Roman" w:cs="Times New Roman"/>
          <w:sz w:val="28"/>
          <w:szCs w:val="28"/>
        </w:rPr>
        <w:t>35</w:t>
      </w:r>
      <w:r w:rsidRPr="00011F6C">
        <w:rPr>
          <w:rFonts w:ascii="Times New Roman" w:hAnsi="Times New Roman" w:cs="Times New Roman"/>
          <w:sz w:val="28"/>
          <w:szCs w:val="28"/>
        </w:rPr>
        <w:t>.2. правила оформления заключения по результатам метрологической экспертизы.</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55" w:name="sub_1057"/>
      <w:bookmarkEnd w:id="54"/>
      <w:r>
        <w:rPr>
          <w:rFonts w:ascii="Times New Roman" w:hAnsi="Times New Roman" w:cs="Times New Roman"/>
          <w:sz w:val="28"/>
          <w:szCs w:val="28"/>
        </w:rPr>
        <w:lastRenderedPageBreak/>
        <w:t>36</w:t>
      </w:r>
      <w:r w:rsidRPr="00011F6C">
        <w:rPr>
          <w:rFonts w:ascii="Times New Roman" w:hAnsi="Times New Roman" w:cs="Times New Roman"/>
          <w:sz w:val="28"/>
          <w:szCs w:val="28"/>
        </w:rPr>
        <w:t xml:space="preserve">. Заявитель или аккредитованное лицо, выполняющее работы </w:t>
      </w:r>
      <w:r>
        <w:rPr>
          <w:rFonts w:ascii="Times New Roman" w:hAnsi="Times New Roman" w:cs="Times New Roman"/>
          <w:sz w:val="28"/>
          <w:szCs w:val="28"/>
        </w:rPr>
        <w:br/>
      </w:r>
      <w:r w:rsidRPr="00011F6C">
        <w:rPr>
          <w:rFonts w:ascii="Times New Roman" w:hAnsi="Times New Roman" w:cs="Times New Roman"/>
          <w:sz w:val="28"/>
          <w:szCs w:val="28"/>
        </w:rPr>
        <w:t>по метрологической экспертизе, должны обеспечить наличие не менее трех заключений (проектов заключений), подготовленных по результатам метрологической экспертизы.</w:t>
      </w:r>
    </w:p>
    <w:bookmarkEnd w:id="55"/>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37</w:t>
      </w:r>
      <w:r w:rsidRPr="00011F6C">
        <w:rPr>
          <w:rFonts w:ascii="Times New Roman" w:hAnsi="Times New Roman" w:cs="Times New Roman"/>
          <w:sz w:val="28"/>
          <w:szCs w:val="28"/>
        </w:rPr>
        <w:t>. Дополнительными критериями аккредитации при осуществлении аккредитации в области обеспечения единства измерений в целях осуществления деятельности в области использования атомной энергии являются:</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а) наличие у работников, непосредственно выполняющих работы (оказывающих услуги) по обеспечению единства измерений, не менее двух лет опыта работы в области использования атомной энергии;</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б) наличие установленных санитарно-защитных зон и зон наблюдения, а также спецодежды и средств индивидуальной защиты для персонала </w:t>
      </w:r>
      <w:r>
        <w:rPr>
          <w:rFonts w:ascii="Times New Roman" w:hAnsi="Times New Roman" w:cs="Times New Roman"/>
          <w:sz w:val="28"/>
          <w:szCs w:val="28"/>
        </w:rPr>
        <w:br/>
      </w:r>
      <w:r w:rsidRPr="00011F6C">
        <w:rPr>
          <w:rFonts w:ascii="Times New Roman" w:hAnsi="Times New Roman" w:cs="Times New Roman"/>
          <w:sz w:val="28"/>
          <w:szCs w:val="28"/>
        </w:rPr>
        <w:t>и посетителей;</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в) наличие документированных процедур допуска в помещения лиц, </w:t>
      </w:r>
      <w:r>
        <w:rPr>
          <w:rFonts w:ascii="Times New Roman" w:hAnsi="Times New Roman" w:cs="Times New Roman"/>
          <w:sz w:val="28"/>
          <w:szCs w:val="28"/>
        </w:rPr>
        <w:br/>
      </w:r>
      <w:r w:rsidRPr="00011F6C">
        <w:rPr>
          <w:rFonts w:ascii="Times New Roman" w:hAnsi="Times New Roman" w:cs="Times New Roman"/>
          <w:sz w:val="28"/>
          <w:szCs w:val="28"/>
        </w:rPr>
        <w:t>не относящихся к персоналу;</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г) наличие требований по учету (контролю) ядерных материалов и (или) радиоактивных веществ, в том числе по приемке, хранению, внутренним перемещениям, возвращению, утилизации, списании, транспортированию </w:t>
      </w:r>
      <w:r>
        <w:rPr>
          <w:rFonts w:ascii="Times New Roman" w:hAnsi="Times New Roman" w:cs="Times New Roman"/>
          <w:sz w:val="28"/>
          <w:szCs w:val="28"/>
        </w:rPr>
        <w:br/>
      </w:r>
      <w:r w:rsidRPr="00011F6C">
        <w:rPr>
          <w:rFonts w:ascii="Times New Roman" w:hAnsi="Times New Roman" w:cs="Times New Roman"/>
          <w:sz w:val="28"/>
          <w:szCs w:val="28"/>
        </w:rPr>
        <w:t>в соответствии с законодательством Российской Федерации, федеральными нормами и правилами по безопасности в области использования атомной энергии и правилами транспортировки опасных грузов;</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д) наличие специально предназначенных мест (пунктов) для хранения радиоактивных отходов, организованных в соответствии с законодательством Российской Федерации и требованиями федеральных норм и правил в области использования атомной энергии (при образовании радиоактивных отходов);</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t xml:space="preserve">е) наличие допуска к проведению работ по обеспечению единства измерений в области использования атомной энергии, связанных </w:t>
      </w:r>
      <w:r>
        <w:rPr>
          <w:rFonts w:ascii="Times New Roman" w:hAnsi="Times New Roman" w:cs="Times New Roman"/>
          <w:sz w:val="28"/>
          <w:szCs w:val="28"/>
        </w:rPr>
        <w:br/>
      </w:r>
      <w:r w:rsidRPr="00011F6C">
        <w:rPr>
          <w:rFonts w:ascii="Times New Roman" w:hAnsi="Times New Roman" w:cs="Times New Roman"/>
          <w:sz w:val="28"/>
          <w:szCs w:val="28"/>
        </w:rPr>
        <w:t>с использованием сведений, составляющих государственную тайну;</w:t>
      </w:r>
    </w:p>
    <w:p w:rsidR="00727854" w:rsidRPr="00011F6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sidRPr="00011F6C">
        <w:rPr>
          <w:rFonts w:ascii="Times New Roman" w:hAnsi="Times New Roman" w:cs="Times New Roman"/>
          <w:sz w:val="28"/>
          <w:szCs w:val="28"/>
        </w:rPr>
        <w:lastRenderedPageBreak/>
        <w:t xml:space="preserve">ж) выполнение обязательных метрологических требований </w:t>
      </w:r>
      <w:r>
        <w:rPr>
          <w:rFonts w:ascii="Times New Roman" w:hAnsi="Times New Roman" w:cs="Times New Roman"/>
          <w:sz w:val="28"/>
          <w:szCs w:val="28"/>
        </w:rPr>
        <w:br/>
      </w:r>
      <w:r w:rsidRPr="00011F6C">
        <w:rPr>
          <w:rFonts w:ascii="Times New Roman" w:hAnsi="Times New Roman" w:cs="Times New Roman"/>
          <w:sz w:val="28"/>
          <w:szCs w:val="28"/>
        </w:rPr>
        <w:t xml:space="preserve">к измерениям, эталонам единиц величин, стандартным образцам, средствам измерений, их составным частям, программному обеспечению, методикам (методам) измерений, применяемым в области использования атомной энергии, устанавливаемых Госкорпорацией </w:t>
      </w:r>
      <w:r>
        <w:rPr>
          <w:rFonts w:ascii="Times New Roman" w:hAnsi="Times New Roman" w:cs="Times New Roman"/>
          <w:sz w:val="28"/>
          <w:szCs w:val="28"/>
        </w:rPr>
        <w:t>«</w:t>
      </w:r>
      <w:r w:rsidRPr="00011F6C">
        <w:rPr>
          <w:rFonts w:ascii="Times New Roman" w:hAnsi="Times New Roman" w:cs="Times New Roman"/>
          <w:sz w:val="28"/>
          <w:szCs w:val="28"/>
        </w:rPr>
        <w:t>Росатом</w:t>
      </w:r>
      <w:r>
        <w:rPr>
          <w:rFonts w:ascii="Times New Roman" w:hAnsi="Times New Roman" w:cs="Times New Roman"/>
          <w:sz w:val="28"/>
          <w:szCs w:val="28"/>
        </w:rPr>
        <w:t>»</w:t>
      </w:r>
      <w:r w:rsidRPr="00011F6C">
        <w:rPr>
          <w:rFonts w:ascii="Times New Roman" w:hAnsi="Times New Roman" w:cs="Times New Roman"/>
          <w:sz w:val="28"/>
          <w:szCs w:val="28"/>
        </w:rPr>
        <w:t xml:space="preserve"> по согласованию </w:t>
      </w:r>
      <w:r>
        <w:rPr>
          <w:rFonts w:ascii="Times New Roman" w:hAnsi="Times New Roman" w:cs="Times New Roman"/>
          <w:sz w:val="28"/>
          <w:szCs w:val="28"/>
        </w:rPr>
        <w:br/>
      </w:r>
      <w:r w:rsidRPr="00011F6C">
        <w:rPr>
          <w:rFonts w:ascii="Times New Roman" w:hAnsi="Times New Roman" w:cs="Times New Roman"/>
          <w:sz w:val="28"/>
          <w:szCs w:val="28"/>
        </w:rPr>
        <w:t>с Федеральным агентством по техническому регулированию и метрологии.</w:t>
      </w:r>
    </w:p>
    <w:p w:rsidR="00727854" w:rsidRDefault="00727854" w:rsidP="007278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 Д</w:t>
      </w:r>
      <w:r w:rsidRPr="00FB301D">
        <w:rPr>
          <w:rFonts w:ascii="Times New Roman" w:hAnsi="Times New Roman" w:cs="Times New Roman"/>
          <w:sz w:val="28"/>
          <w:szCs w:val="28"/>
        </w:rPr>
        <w:t>окумент</w:t>
      </w:r>
      <w:r>
        <w:rPr>
          <w:rFonts w:ascii="Times New Roman" w:hAnsi="Times New Roman" w:cs="Times New Roman"/>
          <w:sz w:val="28"/>
          <w:szCs w:val="28"/>
        </w:rPr>
        <w:t>ы</w:t>
      </w:r>
      <w:r w:rsidRPr="00FB301D">
        <w:rPr>
          <w:rFonts w:ascii="Times New Roman" w:hAnsi="Times New Roman" w:cs="Times New Roman"/>
          <w:sz w:val="28"/>
          <w:szCs w:val="28"/>
        </w:rPr>
        <w:t>, подтверждающи</w:t>
      </w:r>
      <w:r>
        <w:rPr>
          <w:rFonts w:ascii="Times New Roman" w:hAnsi="Times New Roman" w:cs="Times New Roman"/>
          <w:sz w:val="28"/>
          <w:szCs w:val="28"/>
        </w:rPr>
        <w:t>е</w:t>
      </w:r>
      <w:r w:rsidRPr="00FB301D">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обеспечению единства измерений, критериям аккредитации: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38.1.</w:t>
      </w:r>
      <w:r w:rsidRPr="00FB301D">
        <w:rPr>
          <w:rFonts w:ascii="Times New Roman" w:hAnsi="Times New Roman" w:cs="Times New Roman"/>
          <w:sz w:val="28"/>
          <w:szCs w:val="28"/>
        </w:rPr>
        <w:t xml:space="preserve"> руководство по качеству в соответствии с настоящими критериями аккредитации;</w:t>
      </w:r>
    </w:p>
    <w:p w:rsidR="00727854" w:rsidRPr="002907D1"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38.2.</w:t>
      </w:r>
      <w:r w:rsidRPr="00FB301D">
        <w:rPr>
          <w:rFonts w:ascii="Times New Roman" w:hAnsi="Times New Roman" w:cs="Times New Roman"/>
          <w:sz w:val="28"/>
          <w:szCs w:val="28"/>
        </w:rPr>
        <w:t xml:space="preserve"> документы, подтверждающие соблюдение установленных требований к работникам:</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Pr="00FB301D">
        <w:rPr>
          <w:rFonts w:ascii="Times New Roman" w:hAnsi="Times New Roman" w:cs="Times New Roman"/>
          <w:sz w:val="28"/>
          <w:szCs w:val="28"/>
        </w:rPr>
        <w:t>рудовые договоры (либо их копии);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Pr="00FB301D">
        <w:rPr>
          <w:rFonts w:ascii="Times New Roman" w:hAnsi="Times New Roman" w:cs="Times New Roman"/>
          <w:sz w:val="28"/>
          <w:szCs w:val="28"/>
        </w:rPr>
        <w:t>ражданско-правовые договоры (либо их копии);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FB301D">
        <w:rPr>
          <w:rFonts w:ascii="Times New Roman" w:hAnsi="Times New Roman" w:cs="Times New Roman"/>
          <w:sz w:val="28"/>
          <w:szCs w:val="28"/>
        </w:rPr>
        <w:t>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6681">
        <w:rPr>
          <w:rFonts w:ascii="Times New Roman" w:hAnsi="Times New Roman" w:cs="Times New Roman"/>
          <w:sz w:val="28"/>
          <w:szCs w:val="28"/>
        </w:rPr>
        <w:t>трудовые книжки (либо их копии)</w:t>
      </w:r>
      <w:r w:rsidRPr="00A308CB">
        <w:rPr>
          <w:rFonts w:ascii="Times New Roman" w:hAnsi="Times New Roman" w:cs="Times New Roman"/>
          <w:sz w:val="28"/>
          <w:szCs w:val="28"/>
        </w:rPr>
        <w:t xml:space="preserve"> </w:t>
      </w:r>
      <w:r w:rsidRPr="00F86681">
        <w:rPr>
          <w:rFonts w:ascii="Times New Roman" w:hAnsi="Times New Roman" w:cs="Times New Roman"/>
          <w:sz w:val="28"/>
          <w:szCs w:val="28"/>
        </w:rPr>
        <w:t>или сведения о трудовой деятельности</w:t>
      </w:r>
      <w:r w:rsidRPr="00F86681">
        <w:rPr>
          <w:rStyle w:val="af6"/>
          <w:rFonts w:ascii="Times New Roman" w:hAnsi="Times New Roman" w:cs="Times New Roman"/>
          <w:sz w:val="28"/>
          <w:szCs w:val="28"/>
        </w:rPr>
        <w:footnoteReference w:id="7"/>
      </w:r>
      <w:r w:rsidRPr="00F86681">
        <w:rPr>
          <w:rFonts w:ascii="Times New Roman" w:hAnsi="Times New Roman" w:cs="Times New Roman"/>
          <w:sz w:val="28"/>
          <w:szCs w:val="28"/>
        </w:rPr>
        <w:t xml:space="preserve">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FB301D">
        <w:rPr>
          <w:rFonts w:ascii="Times New Roman" w:hAnsi="Times New Roman" w:cs="Times New Roman"/>
          <w:sz w:val="28"/>
          <w:szCs w:val="28"/>
        </w:rPr>
        <w:t xml:space="preserve">ри необходимости документы (их копии), подтверждающие наличие </w:t>
      </w:r>
      <w:r>
        <w:rPr>
          <w:rFonts w:ascii="Times New Roman" w:hAnsi="Times New Roman" w:cs="Times New Roman"/>
          <w:sz w:val="28"/>
          <w:szCs w:val="28"/>
        </w:rPr>
        <w:br/>
      </w:r>
      <w:r w:rsidRPr="00FB301D">
        <w:rPr>
          <w:rFonts w:ascii="Times New Roman" w:hAnsi="Times New Roman" w:cs="Times New Roman"/>
          <w:sz w:val="28"/>
          <w:szCs w:val="28"/>
        </w:rPr>
        <w:t xml:space="preserve">в соответствии с областью аккредитации, указанной в заявлении </w:t>
      </w:r>
      <w:r>
        <w:rPr>
          <w:rFonts w:ascii="Times New Roman" w:hAnsi="Times New Roman" w:cs="Times New Roman"/>
          <w:sz w:val="28"/>
          <w:szCs w:val="28"/>
        </w:rPr>
        <w:br/>
      </w:r>
      <w:r w:rsidRPr="00FB301D">
        <w:rPr>
          <w:rFonts w:ascii="Times New Roman" w:hAnsi="Times New Roman" w:cs="Times New Roman"/>
          <w:sz w:val="28"/>
          <w:szCs w:val="28"/>
        </w:rPr>
        <w:t xml:space="preserve">об аккредитации или в реестре аккредитованных лиц, допуска к проведению </w:t>
      </w:r>
      <w:r w:rsidRPr="00FB301D">
        <w:rPr>
          <w:rFonts w:ascii="Times New Roman" w:hAnsi="Times New Roman" w:cs="Times New Roman"/>
          <w:sz w:val="28"/>
          <w:szCs w:val="28"/>
        </w:rPr>
        <w:lastRenderedPageBreak/>
        <w:t>работ по обеспечению единства измерений, связанных с использованием сведений, составляющих государственную тайну;</w:t>
      </w:r>
    </w:p>
    <w:p w:rsidR="00727854" w:rsidRPr="00B3429F"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38.3. </w:t>
      </w:r>
      <w:r w:rsidRPr="00B3429F">
        <w:rPr>
          <w:rFonts w:ascii="Times New Roman" w:hAnsi="Times New Roman" w:cs="Times New Roman"/>
          <w:sz w:val="28"/>
          <w:szCs w:val="28"/>
        </w:rPr>
        <w:t xml:space="preserve">документ по оснащенности эталонами единиц величин и (или) средствами измерений, содержащий сведения, предусмотренные </w:t>
      </w:r>
      <w:r>
        <w:rPr>
          <w:rFonts w:ascii="Times New Roman" w:hAnsi="Times New Roman" w:cs="Times New Roman"/>
          <w:sz w:val="28"/>
          <w:szCs w:val="28"/>
        </w:rPr>
        <w:t>пунктом 38.10 н</w:t>
      </w:r>
      <w:r w:rsidRPr="00B3429F">
        <w:rPr>
          <w:rFonts w:ascii="Times New Roman" w:hAnsi="Times New Roman" w:cs="Times New Roman"/>
          <w:sz w:val="28"/>
          <w:szCs w:val="28"/>
        </w:rPr>
        <w:t>астоящи</w:t>
      </w:r>
      <w:r>
        <w:rPr>
          <w:rFonts w:ascii="Times New Roman" w:hAnsi="Times New Roman" w:cs="Times New Roman"/>
          <w:sz w:val="28"/>
          <w:szCs w:val="28"/>
        </w:rPr>
        <w:t>х</w:t>
      </w:r>
      <w:r w:rsidRPr="00B3429F">
        <w:rPr>
          <w:rFonts w:ascii="Times New Roman" w:hAnsi="Times New Roman" w:cs="Times New Roman"/>
          <w:sz w:val="28"/>
          <w:szCs w:val="28"/>
        </w:rPr>
        <w:t xml:space="preserve"> критери</w:t>
      </w:r>
      <w:r>
        <w:rPr>
          <w:rFonts w:ascii="Times New Roman" w:hAnsi="Times New Roman" w:cs="Times New Roman"/>
          <w:sz w:val="28"/>
          <w:szCs w:val="28"/>
        </w:rPr>
        <w:t>ев</w:t>
      </w:r>
      <w:r w:rsidRPr="00B3429F">
        <w:rPr>
          <w:rFonts w:ascii="Times New Roman" w:hAnsi="Times New Roman" w:cs="Times New Roman"/>
          <w:sz w:val="28"/>
          <w:szCs w:val="28"/>
        </w:rPr>
        <w:t xml:space="preserve"> </w:t>
      </w:r>
      <w:r>
        <w:rPr>
          <w:rFonts w:ascii="Times New Roman" w:hAnsi="Times New Roman" w:cs="Times New Roman"/>
          <w:sz w:val="28"/>
          <w:szCs w:val="28"/>
        </w:rPr>
        <w:t>а</w:t>
      </w:r>
      <w:r w:rsidRPr="00B3429F">
        <w:rPr>
          <w:rFonts w:ascii="Times New Roman" w:hAnsi="Times New Roman" w:cs="Times New Roman"/>
          <w:sz w:val="28"/>
          <w:szCs w:val="28"/>
        </w:rPr>
        <w:t>ккредитации;</w:t>
      </w:r>
    </w:p>
    <w:p w:rsidR="00727854" w:rsidRPr="00B3429F"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38.4.</w:t>
      </w:r>
      <w:r w:rsidRPr="00B3429F">
        <w:rPr>
          <w:rFonts w:ascii="Times New Roman" w:hAnsi="Times New Roman" w:cs="Times New Roman"/>
          <w:sz w:val="28"/>
          <w:szCs w:val="28"/>
        </w:rPr>
        <w:t xml:space="preserve"> документ по оснащенности испытательным оборудованием, содержащий сведения, предусмотренные пунктом </w:t>
      </w:r>
      <w:r>
        <w:rPr>
          <w:rFonts w:ascii="Times New Roman" w:hAnsi="Times New Roman" w:cs="Times New Roman"/>
          <w:sz w:val="28"/>
          <w:szCs w:val="28"/>
        </w:rPr>
        <w:t>38.11</w:t>
      </w:r>
      <w:r w:rsidRPr="00B3429F">
        <w:rPr>
          <w:rFonts w:ascii="Times New Roman" w:hAnsi="Times New Roman" w:cs="Times New Roman"/>
          <w:sz w:val="28"/>
          <w:szCs w:val="28"/>
        </w:rPr>
        <w:t xml:space="preserve"> настоящих критериев аккредитации;</w:t>
      </w:r>
    </w:p>
    <w:p w:rsidR="00727854" w:rsidRPr="00B3429F"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38.5.</w:t>
      </w:r>
      <w:r w:rsidRPr="00B3429F">
        <w:rPr>
          <w:rFonts w:ascii="Times New Roman" w:hAnsi="Times New Roman" w:cs="Times New Roman"/>
          <w:sz w:val="28"/>
          <w:szCs w:val="28"/>
        </w:rPr>
        <w:t xml:space="preserve"> документ по оснащенности вспомогательным оборудованием, содержащий сведения, предусмотренные пунктом </w:t>
      </w:r>
      <w:r>
        <w:rPr>
          <w:rFonts w:ascii="Times New Roman" w:hAnsi="Times New Roman" w:cs="Times New Roman"/>
          <w:sz w:val="28"/>
          <w:szCs w:val="28"/>
        </w:rPr>
        <w:t>38.12</w:t>
      </w:r>
      <w:r w:rsidRPr="00B3429F">
        <w:rPr>
          <w:rFonts w:ascii="Times New Roman" w:hAnsi="Times New Roman" w:cs="Times New Roman"/>
          <w:sz w:val="28"/>
          <w:szCs w:val="28"/>
        </w:rPr>
        <w:t xml:space="preserve"> настоящих критериев аккредитации;</w:t>
      </w:r>
    </w:p>
    <w:p w:rsidR="00727854" w:rsidRPr="00B3429F"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38.6.</w:t>
      </w:r>
      <w:r w:rsidRPr="00B3429F">
        <w:rPr>
          <w:rFonts w:ascii="Times New Roman" w:hAnsi="Times New Roman" w:cs="Times New Roman"/>
          <w:sz w:val="28"/>
          <w:szCs w:val="28"/>
        </w:rPr>
        <w:t xml:space="preserve"> документ по оснащенности стандартными образцами, содержащий сведения, предусмотренные пунктом </w:t>
      </w:r>
      <w:r>
        <w:rPr>
          <w:rFonts w:ascii="Times New Roman" w:hAnsi="Times New Roman" w:cs="Times New Roman"/>
          <w:sz w:val="28"/>
          <w:szCs w:val="28"/>
        </w:rPr>
        <w:t>38.13</w:t>
      </w:r>
      <w:r w:rsidRPr="00B3429F">
        <w:rPr>
          <w:rFonts w:ascii="Times New Roman" w:hAnsi="Times New Roman" w:cs="Times New Roman"/>
          <w:sz w:val="28"/>
          <w:szCs w:val="28"/>
        </w:rPr>
        <w:t xml:space="preserve"> настоящих критериев аккредитации;</w:t>
      </w:r>
    </w:p>
    <w:p w:rsidR="00727854" w:rsidRPr="00B3429F"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38.7.</w:t>
      </w:r>
      <w:r w:rsidRPr="00B3429F">
        <w:rPr>
          <w:rFonts w:ascii="Times New Roman" w:hAnsi="Times New Roman" w:cs="Times New Roman"/>
          <w:sz w:val="28"/>
          <w:szCs w:val="28"/>
        </w:rPr>
        <w:t xml:space="preserve"> документ по используемым помещениям, содержащий сведения, предусмотренные пунктом </w:t>
      </w:r>
      <w:r>
        <w:rPr>
          <w:rFonts w:ascii="Times New Roman" w:hAnsi="Times New Roman" w:cs="Times New Roman"/>
          <w:sz w:val="28"/>
          <w:szCs w:val="28"/>
        </w:rPr>
        <w:t>38.14</w:t>
      </w:r>
      <w:r w:rsidRPr="00B3429F">
        <w:rPr>
          <w:rFonts w:ascii="Times New Roman" w:hAnsi="Times New Roman" w:cs="Times New Roman"/>
          <w:sz w:val="28"/>
          <w:szCs w:val="28"/>
        </w:rPr>
        <w:t xml:space="preserve"> настоящих критериев аккредитации;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38.8.</w:t>
      </w:r>
      <w:r w:rsidRPr="00FB301D">
        <w:rPr>
          <w:rFonts w:ascii="Times New Roman" w:hAnsi="Times New Roman" w:cs="Times New Roman"/>
          <w:sz w:val="28"/>
          <w:szCs w:val="28"/>
        </w:rPr>
        <w:t xml:space="preserve"> документы (их копии), подтверждающие 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w:t>
      </w:r>
      <w:r>
        <w:rPr>
          <w:rFonts w:ascii="Times New Roman" w:hAnsi="Times New Roman" w:cs="Times New Roman"/>
          <w:sz w:val="28"/>
          <w:szCs w:val="28"/>
        </w:rPr>
        <w:br/>
      </w:r>
      <w:r w:rsidRPr="00FB301D">
        <w:rPr>
          <w:rFonts w:ascii="Times New Roman" w:hAnsi="Times New Roman" w:cs="Times New Roman"/>
          <w:sz w:val="28"/>
          <w:szCs w:val="28"/>
        </w:rPr>
        <w:t xml:space="preserve">и пользования, помещений, оборудования, эталонов единиц величин, средств измерений, стандартных образцов, реактивов, вспомогательного, в том числе испытательного оборудования, и иных технических средств и материальных ресурсов, соответствующих требованиям законодательства Российской Федерации об обеспечении единства измерений, необходимых </w:t>
      </w:r>
      <w:r>
        <w:rPr>
          <w:rFonts w:ascii="Times New Roman" w:hAnsi="Times New Roman" w:cs="Times New Roman"/>
          <w:sz w:val="28"/>
          <w:szCs w:val="28"/>
        </w:rPr>
        <w:br/>
      </w:r>
      <w:r w:rsidRPr="00FB301D">
        <w:rPr>
          <w:rFonts w:ascii="Times New Roman" w:hAnsi="Times New Roman" w:cs="Times New Roman"/>
          <w:sz w:val="28"/>
          <w:szCs w:val="28"/>
        </w:rPr>
        <w:t xml:space="preserve">для выполнения работ (оказания услуг) по обеспечению единства измерений </w:t>
      </w:r>
      <w:r>
        <w:rPr>
          <w:rFonts w:ascii="Times New Roman" w:hAnsi="Times New Roman" w:cs="Times New Roman"/>
          <w:sz w:val="28"/>
          <w:szCs w:val="28"/>
        </w:rPr>
        <w:br/>
      </w:r>
      <w:r w:rsidRPr="00FB301D">
        <w:rPr>
          <w:rFonts w:ascii="Times New Roman" w:hAnsi="Times New Roman" w:cs="Times New Roman"/>
          <w:sz w:val="28"/>
          <w:szCs w:val="28"/>
        </w:rPr>
        <w:t xml:space="preserve">в соответствии с требованиями нормативных правовых актов, документов </w:t>
      </w:r>
      <w:r>
        <w:rPr>
          <w:rFonts w:ascii="Times New Roman" w:hAnsi="Times New Roman" w:cs="Times New Roman"/>
          <w:sz w:val="28"/>
          <w:szCs w:val="28"/>
        </w:rPr>
        <w:br/>
      </w:r>
      <w:r w:rsidRPr="00FB301D">
        <w:rPr>
          <w:rFonts w:ascii="Times New Roman" w:hAnsi="Times New Roman" w:cs="Times New Roman"/>
          <w:sz w:val="28"/>
          <w:szCs w:val="28"/>
        </w:rPr>
        <w:t xml:space="preserve">в области стандартизации и иных документов, устанавливающих требования к работам (услугам) по обеспечению единства измерений, в соответствии </w:t>
      </w:r>
      <w:r>
        <w:rPr>
          <w:rFonts w:ascii="Times New Roman" w:hAnsi="Times New Roman" w:cs="Times New Roman"/>
          <w:sz w:val="28"/>
          <w:szCs w:val="28"/>
        </w:rPr>
        <w:br/>
      </w:r>
      <w:r w:rsidRPr="00FB301D">
        <w:rPr>
          <w:rFonts w:ascii="Times New Roman" w:hAnsi="Times New Roman" w:cs="Times New Roman"/>
          <w:sz w:val="28"/>
          <w:szCs w:val="28"/>
        </w:rPr>
        <w:t>с областью аккредитации, указанной в заявлении об аккредитации или</w:t>
      </w:r>
      <w:r>
        <w:rPr>
          <w:rFonts w:ascii="Times New Roman" w:hAnsi="Times New Roman" w:cs="Times New Roman"/>
          <w:sz w:val="28"/>
          <w:szCs w:val="28"/>
        </w:rPr>
        <w:t> </w:t>
      </w:r>
      <w:r w:rsidRPr="00FB301D">
        <w:rPr>
          <w:rFonts w:ascii="Times New Roman" w:hAnsi="Times New Roman" w:cs="Times New Roman"/>
          <w:sz w:val="28"/>
          <w:szCs w:val="28"/>
        </w:rPr>
        <w:t>в</w:t>
      </w:r>
      <w:r>
        <w:rPr>
          <w:rFonts w:ascii="Times New Roman" w:hAnsi="Times New Roman" w:cs="Times New Roman"/>
          <w:sz w:val="28"/>
          <w:szCs w:val="28"/>
        </w:rPr>
        <w:t> </w:t>
      </w:r>
      <w:r w:rsidRPr="00FB301D">
        <w:rPr>
          <w:rFonts w:ascii="Times New Roman" w:hAnsi="Times New Roman" w:cs="Times New Roman"/>
          <w:sz w:val="28"/>
          <w:szCs w:val="28"/>
        </w:rPr>
        <w:t>реестре аккредитованных лиц.</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38.9. сведения </w:t>
      </w:r>
      <w:r w:rsidRPr="00A53033">
        <w:rPr>
          <w:rFonts w:ascii="Times New Roman" w:hAnsi="Times New Roman" w:cs="Times New Roman"/>
          <w:sz w:val="28"/>
          <w:szCs w:val="28"/>
        </w:rPr>
        <w:t>о работниках</w:t>
      </w:r>
      <w:r>
        <w:rPr>
          <w:rFonts w:ascii="Times New Roman" w:hAnsi="Times New Roman" w:cs="Times New Roman"/>
          <w:sz w:val="28"/>
          <w:szCs w:val="28"/>
        </w:rPr>
        <w:t>, подтверждающие</w:t>
      </w:r>
      <w:r w:rsidRPr="00A53033">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обеспечению единства измерений, критериям аккредитации</w:t>
      </w:r>
      <w:r>
        <w:rPr>
          <w:rFonts w:ascii="Times New Roman" w:hAnsi="Times New Roman" w:cs="Times New Roman"/>
          <w:sz w:val="28"/>
          <w:szCs w:val="28"/>
        </w:rPr>
        <w:t>:</w:t>
      </w:r>
    </w:p>
    <w:p w:rsidR="00727854" w:rsidRPr="00A53033"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53033">
        <w:rPr>
          <w:rFonts w:ascii="Times New Roman" w:hAnsi="Times New Roman" w:cs="Times New Roman"/>
          <w:sz w:val="28"/>
          <w:szCs w:val="28"/>
        </w:rPr>
        <w:t xml:space="preserve"> фамилия, имя, отчество (при наличии), страховой номер индивидуального лицевого счета, дата и место рождения;</w:t>
      </w:r>
    </w:p>
    <w:p w:rsidR="00727854" w:rsidRPr="00A53033"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53033">
        <w:rPr>
          <w:rFonts w:ascii="Times New Roman" w:hAnsi="Times New Roman" w:cs="Times New Roman"/>
          <w:sz w:val="28"/>
          <w:szCs w:val="28"/>
        </w:rPr>
        <w:t xml:space="preserve"> основание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p>
    <w:p w:rsidR="00727854" w:rsidRPr="00BC225E" w:rsidRDefault="00727854" w:rsidP="00727854">
      <w:pPr>
        <w:spacing w:after="0" w:line="360" w:lineRule="auto"/>
        <w:ind w:firstLine="709"/>
        <w:jc w:val="both"/>
        <w:rPr>
          <w:rFonts w:ascii="Times New Roman" w:hAnsi="Times New Roman" w:cs="Times New Roman"/>
          <w:sz w:val="28"/>
          <w:szCs w:val="28"/>
        </w:rPr>
      </w:pPr>
      <w:r w:rsidRPr="00BC225E">
        <w:rPr>
          <w:rFonts w:ascii="Times New Roman" w:hAnsi="Times New Roman" w:cs="Times New Roman"/>
          <w:sz w:val="28"/>
          <w:szCs w:val="28"/>
        </w:rPr>
        <w:t xml:space="preserve">- </w:t>
      </w:r>
      <w:r w:rsidRPr="00840816">
        <w:rPr>
          <w:rFonts w:ascii="Times New Roman" w:hAnsi="Times New Roman" w:cs="Times New Roman"/>
          <w:sz w:val="28"/>
          <w:szCs w:val="28"/>
        </w:rPr>
        <w:t xml:space="preserve">выполняемые функции </w:t>
      </w:r>
      <w:r>
        <w:rPr>
          <w:rFonts w:ascii="Times New Roman" w:hAnsi="Times New Roman" w:cs="Times New Roman"/>
          <w:sz w:val="28"/>
          <w:szCs w:val="28"/>
        </w:rPr>
        <w:t>(</w:t>
      </w:r>
      <w:r w:rsidRPr="00881A5B">
        <w:rPr>
          <w:rFonts w:ascii="Times New Roman" w:eastAsia="Calibri" w:hAnsi="Times New Roman" w:cs="Times New Roman"/>
          <w:sz w:val="28"/>
          <w:szCs w:val="28"/>
        </w:rPr>
        <w:t>вид измерений, тип (группа) средств измерений</w:t>
      </w:r>
      <w:r>
        <w:rPr>
          <w:rFonts w:ascii="Times New Roman" w:eastAsia="Calibri" w:hAnsi="Times New Roman" w:cs="Times New Roman"/>
          <w:sz w:val="28"/>
          <w:szCs w:val="28"/>
        </w:rPr>
        <w:t>)</w:t>
      </w:r>
      <w:r w:rsidRPr="00BC225E">
        <w:rPr>
          <w:rFonts w:ascii="Times New Roman" w:hAnsi="Times New Roman" w:cs="Times New Roman"/>
          <w:sz w:val="28"/>
          <w:szCs w:val="28"/>
        </w:rPr>
        <w:t>;</w:t>
      </w:r>
    </w:p>
    <w:p w:rsidR="00727854" w:rsidRPr="00A53033"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53033">
        <w:rPr>
          <w:rFonts w:ascii="Times New Roman" w:hAnsi="Times New Roman" w:cs="Times New Roman"/>
          <w:sz w:val="28"/>
          <w:szCs w:val="28"/>
        </w:rPr>
        <w:t xml:space="preserve"> образование (наименование учебного заведения, год окончания, квалификация по документу об образовании, реквизиты документа </w:t>
      </w:r>
      <w:r>
        <w:rPr>
          <w:rFonts w:ascii="Times New Roman" w:hAnsi="Times New Roman" w:cs="Times New Roman"/>
          <w:sz w:val="28"/>
          <w:szCs w:val="28"/>
        </w:rPr>
        <w:br/>
      </w:r>
      <w:r w:rsidRPr="00A53033">
        <w:rPr>
          <w:rFonts w:ascii="Times New Roman" w:hAnsi="Times New Roman" w:cs="Times New Roman"/>
          <w:sz w:val="28"/>
          <w:szCs w:val="28"/>
        </w:rPr>
        <w:t>об образовании);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53033">
        <w:rPr>
          <w:rFonts w:ascii="Times New Roman" w:hAnsi="Times New Roman" w:cs="Times New Roman"/>
          <w:sz w:val="28"/>
          <w:szCs w:val="28"/>
        </w:rPr>
        <w:t xml:space="preserve"> практический опыт в сфере оценки соответствия (в годах).</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38.10. сведения об </w:t>
      </w:r>
      <w:r w:rsidRPr="00011C1E">
        <w:rPr>
          <w:rFonts w:ascii="Times New Roman" w:hAnsi="Times New Roman" w:cs="Times New Roman"/>
          <w:sz w:val="28"/>
          <w:szCs w:val="28"/>
        </w:rPr>
        <w:t>оснащенности эталонами единиц величин и (или) средствами измерений (СИ)</w:t>
      </w:r>
      <w:r>
        <w:rPr>
          <w:rFonts w:ascii="Times New Roman" w:hAnsi="Times New Roman" w:cs="Times New Roman"/>
          <w:sz w:val="28"/>
          <w:szCs w:val="28"/>
        </w:rPr>
        <w:t>, подтверждающие</w:t>
      </w:r>
      <w:r w:rsidRPr="00011C1E">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обеспечению единства измерений, критериям аккредитации</w:t>
      </w:r>
      <w:r>
        <w:rPr>
          <w:rFonts w:ascii="Times New Roman" w:hAnsi="Times New Roman" w:cs="Times New Roman"/>
          <w:sz w:val="28"/>
          <w:szCs w:val="28"/>
        </w:rPr>
        <w:t>:</w:t>
      </w:r>
    </w:p>
    <w:p w:rsidR="00727854" w:rsidRPr="00011C1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11C1E">
        <w:rPr>
          <w:rFonts w:ascii="Times New Roman" w:hAnsi="Times New Roman" w:cs="Times New Roman"/>
          <w:sz w:val="28"/>
          <w:szCs w:val="28"/>
        </w:rPr>
        <w:t xml:space="preserve"> виды измерений, тип (группа) средств измерений;</w:t>
      </w:r>
    </w:p>
    <w:p w:rsidR="00727854" w:rsidRPr="00011C1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11C1E">
        <w:rPr>
          <w:rFonts w:ascii="Times New Roman" w:hAnsi="Times New Roman" w:cs="Times New Roman"/>
          <w:sz w:val="28"/>
          <w:szCs w:val="28"/>
        </w:rPr>
        <w:t xml:space="preserve"> эталоны единиц величин и (или) СИ, тип (марка;</w:t>
      </w:r>
    </w:p>
    <w:p w:rsidR="00727854" w:rsidRPr="00011C1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11C1E">
        <w:rPr>
          <w:rFonts w:ascii="Times New Roman" w:hAnsi="Times New Roman" w:cs="Times New Roman"/>
          <w:sz w:val="28"/>
          <w:szCs w:val="28"/>
        </w:rPr>
        <w:t xml:space="preserve"> изготовитель (страна, наименование организации, год выпуска);</w:t>
      </w:r>
    </w:p>
    <w:p w:rsidR="00727854" w:rsidRPr="00011C1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11C1E">
        <w:rPr>
          <w:rFonts w:ascii="Times New Roman" w:hAnsi="Times New Roman" w:cs="Times New Roman"/>
          <w:sz w:val="28"/>
          <w:szCs w:val="28"/>
        </w:rPr>
        <w:t>год ввода в эксплуатацию, инвентарный номер;</w:t>
      </w:r>
    </w:p>
    <w:p w:rsidR="00727854" w:rsidRPr="00011C1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11C1E">
        <w:rPr>
          <w:rFonts w:ascii="Times New Roman" w:hAnsi="Times New Roman" w:cs="Times New Roman"/>
          <w:sz w:val="28"/>
          <w:szCs w:val="28"/>
        </w:rPr>
        <w:t xml:space="preserve"> метрологические характеристики СИ:</w:t>
      </w:r>
    </w:p>
    <w:p w:rsidR="00727854" w:rsidRPr="00011C1E" w:rsidRDefault="00727854" w:rsidP="00727854">
      <w:pPr>
        <w:spacing w:after="0" w:line="360" w:lineRule="auto"/>
        <w:ind w:firstLine="709"/>
        <w:jc w:val="both"/>
        <w:rPr>
          <w:rFonts w:ascii="Times New Roman" w:hAnsi="Times New Roman" w:cs="Times New Roman"/>
          <w:sz w:val="28"/>
          <w:szCs w:val="28"/>
        </w:rPr>
      </w:pPr>
      <w:r w:rsidRPr="00011C1E">
        <w:rPr>
          <w:rFonts w:ascii="Times New Roman" w:hAnsi="Times New Roman" w:cs="Times New Roman"/>
          <w:sz w:val="28"/>
          <w:szCs w:val="28"/>
        </w:rPr>
        <w:t>диапазон измерений;</w:t>
      </w:r>
    </w:p>
    <w:p w:rsidR="00727854" w:rsidRPr="00011C1E" w:rsidRDefault="00727854" w:rsidP="00727854">
      <w:pPr>
        <w:spacing w:after="0" w:line="360" w:lineRule="auto"/>
        <w:ind w:firstLine="709"/>
        <w:jc w:val="both"/>
        <w:rPr>
          <w:rFonts w:ascii="Times New Roman" w:hAnsi="Times New Roman" w:cs="Times New Roman"/>
          <w:sz w:val="28"/>
          <w:szCs w:val="28"/>
        </w:rPr>
      </w:pPr>
      <w:r w:rsidRPr="00011C1E">
        <w:rPr>
          <w:rFonts w:ascii="Times New Roman" w:hAnsi="Times New Roman" w:cs="Times New Roman"/>
          <w:sz w:val="28"/>
          <w:szCs w:val="28"/>
        </w:rPr>
        <w:t>погрешность и (или) неопределенность (класс, разряд);</w:t>
      </w:r>
    </w:p>
    <w:p w:rsidR="00727854" w:rsidRPr="00011C1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11C1E">
        <w:rPr>
          <w:rFonts w:ascii="Times New Roman" w:hAnsi="Times New Roman" w:cs="Times New Roman"/>
          <w:sz w:val="28"/>
          <w:szCs w:val="28"/>
        </w:rPr>
        <w:t xml:space="preserve"> свидетельство об аттестации эталонов единиц величин или свидетельство о поверке СИ (номер, дата, срок действия);</w:t>
      </w:r>
    </w:p>
    <w:p w:rsidR="00727854" w:rsidRPr="00011C1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11C1E">
        <w:rPr>
          <w:rFonts w:ascii="Times New Roman" w:hAnsi="Times New Roman" w:cs="Times New Roman"/>
          <w:sz w:val="28"/>
          <w:szCs w:val="28"/>
        </w:rPr>
        <w:t xml:space="preserve"> право собственности или иное законное основание, предусматривающее право владения и пользования;</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11C1E">
        <w:rPr>
          <w:rFonts w:ascii="Times New Roman" w:hAnsi="Times New Roman" w:cs="Times New Roman"/>
          <w:sz w:val="28"/>
          <w:szCs w:val="28"/>
        </w:rPr>
        <w:t xml:space="preserve"> место установки или хранения.</w:t>
      </w:r>
    </w:p>
    <w:p w:rsidR="00727854" w:rsidRPr="000A6578"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38.11. сведения</w:t>
      </w:r>
      <w:r w:rsidRPr="000A6578">
        <w:rPr>
          <w:rFonts w:ascii="Times New Roman" w:hAnsi="Times New Roman" w:cs="Times New Roman"/>
          <w:sz w:val="28"/>
          <w:szCs w:val="28"/>
        </w:rPr>
        <w:t xml:space="preserve"> об оснащенности испытательным оборудованием (ИО), </w:t>
      </w:r>
      <w:r>
        <w:rPr>
          <w:rFonts w:ascii="Times New Roman" w:hAnsi="Times New Roman" w:cs="Times New Roman"/>
          <w:sz w:val="28"/>
          <w:szCs w:val="28"/>
        </w:rPr>
        <w:t>подтверждающие</w:t>
      </w:r>
      <w:r w:rsidRPr="000A6578">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обеспечению единства измерений, критериям аккредитации:</w:t>
      </w:r>
    </w:p>
    <w:p w:rsidR="00727854" w:rsidRPr="000A6578"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6578">
        <w:rPr>
          <w:rFonts w:ascii="Times New Roman" w:hAnsi="Times New Roman" w:cs="Times New Roman"/>
          <w:sz w:val="28"/>
          <w:szCs w:val="28"/>
        </w:rPr>
        <w:t xml:space="preserve"> </w:t>
      </w:r>
      <w:r>
        <w:rPr>
          <w:rFonts w:ascii="Times New Roman" w:hAnsi="Times New Roman" w:cs="Times New Roman"/>
          <w:sz w:val="28"/>
          <w:szCs w:val="28"/>
        </w:rPr>
        <w:t>в</w:t>
      </w:r>
      <w:r w:rsidRPr="000A6578">
        <w:rPr>
          <w:rFonts w:ascii="Times New Roman" w:hAnsi="Times New Roman" w:cs="Times New Roman"/>
          <w:sz w:val="28"/>
          <w:szCs w:val="28"/>
        </w:rPr>
        <w:t>иды измерений, тип (группа) средств измерений;</w:t>
      </w:r>
    </w:p>
    <w:p w:rsidR="00727854" w:rsidRPr="000A6578"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6578">
        <w:rPr>
          <w:rFonts w:ascii="Times New Roman" w:hAnsi="Times New Roman" w:cs="Times New Roman"/>
          <w:sz w:val="28"/>
          <w:szCs w:val="28"/>
        </w:rPr>
        <w:t xml:space="preserve"> наименование испытуемых групп объектов;</w:t>
      </w:r>
    </w:p>
    <w:p w:rsidR="00727854" w:rsidRPr="000A6578"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6578">
        <w:rPr>
          <w:rFonts w:ascii="Times New Roman" w:hAnsi="Times New Roman" w:cs="Times New Roman"/>
          <w:sz w:val="28"/>
          <w:szCs w:val="28"/>
        </w:rPr>
        <w:t xml:space="preserve"> наименование испытательного оборудования, тип (марка);</w:t>
      </w:r>
    </w:p>
    <w:p w:rsidR="00727854" w:rsidRPr="000A6578"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6578">
        <w:rPr>
          <w:rFonts w:ascii="Times New Roman" w:hAnsi="Times New Roman" w:cs="Times New Roman"/>
          <w:sz w:val="28"/>
          <w:szCs w:val="28"/>
        </w:rPr>
        <w:t>изготовитель (страна, наименование организации, год выпуска);</w:t>
      </w:r>
    </w:p>
    <w:p w:rsidR="00727854" w:rsidRPr="000A6578"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6578">
        <w:rPr>
          <w:rFonts w:ascii="Times New Roman" w:hAnsi="Times New Roman" w:cs="Times New Roman"/>
          <w:sz w:val="28"/>
          <w:szCs w:val="28"/>
        </w:rPr>
        <w:t xml:space="preserve"> основные технические характеристики;</w:t>
      </w:r>
    </w:p>
    <w:p w:rsidR="00727854" w:rsidRPr="000A6578"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6578">
        <w:rPr>
          <w:rFonts w:ascii="Times New Roman" w:hAnsi="Times New Roman" w:cs="Times New Roman"/>
          <w:sz w:val="28"/>
          <w:szCs w:val="28"/>
        </w:rPr>
        <w:t xml:space="preserve"> год ввода в эксплуатацию, инвентарный номер;</w:t>
      </w:r>
    </w:p>
    <w:p w:rsidR="00727854" w:rsidRPr="000A6578"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6578">
        <w:rPr>
          <w:rFonts w:ascii="Times New Roman" w:hAnsi="Times New Roman" w:cs="Times New Roman"/>
          <w:sz w:val="28"/>
          <w:szCs w:val="28"/>
        </w:rPr>
        <w:t>дата и номер документа об аттестации ИО, срок его действия;</w:t>
      </w:r>
    </w:p>
    <w:p w:rsidR="00727854" w:rsidRPr="000A6578"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6578">
        <w:rPr>
          <w:rFonts w:ascii="Times New Roman" w:hAnsi="Times New Roman" w:cs="Times New Roman"/>
          <w:sz w:val="28"/>
          <w:szCs w:val="28"/>
        </w:rPr>
        <w:t xml:space="preserve"> право собственности или иное законное основание, предусматривающее право владения и пользования;</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6578">
        <w:rPr>
          <w:rFonts w:ascii="Times New Roman" w:hAnsi="Times New Roman" w:cs="Times New Roman"/>
          <w:sz w:val="28"/>
          <w:szCs w:val="28"/>
        </w:rPr>
        <w:t>место установки или хранения.</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38.12.</w:t>
      </w:r>
      <w:r w:rsidRPr="00E2237E">
        <w:t xml:space="preserve"> </w:t>
      </w:r>
      <w:r w:rsidRPr="00881A5B">
        <w:rPr>
          <w:rFonts w:ascii="Times New Roman" w:hAnsi="Times New Roman" w:cs="Times New Roman"/>
          <w:sz w:val="28"/>
          <w:szCs w:val="28"/>
        </w:rPr>
        <w:t>с</w:t>
      </w:r>
      <w:r>
        <w:rPr>
          <w:rFonts w:ascii="Times New Roman" w:hAnsi="Times New Roman" w:cs="Times New Roman"/>
          <w:sz w:val="28"/>
          <w:szCs w:val="28"/>
        </w:rPr>
        <w:t>ведения</w:t>
      </w:r>
      <w:r w:rsidRPr="00E2237E">
        <w:rPr>
          <w:rFonts w:ascii="Times New Roman" w:hAnsi="Times New Roman" w:cs="Times New Roman"/>
          <w:sz w:val="28"/>
          <w:szCs w:val="28"/>
        </w:rPr>
        <w:t xml:space="preserve"> об оснащенности </w:t>
      </w:r>
      <w:r>
        <w:rPr>
          <w:rFonts w:ascii="Times New Roman" w:hAnsi="Times New Roman" w:cs="Times New Roman"/>
          <w:sz w:val="28"/>
          <w:szCs w:val="28"/>
        </w:rPr>
        <w:t>вспомогательным оборудованием, подтверждающие</w:t>
      </w:r>
      <w:r w:rsidRPr="00E2237E">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w:t>
      </w:r>
      <w:r>
        <w:rPr>
          <w:rFonts w:ascii="Times New Roman" w:hAnsi="Times New Roman" w:cs="Times New Roman"/>
          <w:sz w:val="28"/>
          <w:szCs w:val="28"/>
        </w:rPr>
        <w:br/>
      </w:r>
      <w:r w:rsidRPr="00E2237E">
        <w:rPr>
          <w:rFonts w:ascii="Times New Roman" w:hAnsi="Times New Roman" w:cs="Times New Roman"/>
          <w:sz w:val="28"/>
          <w:szCs w:val="28"/>
        </w:rPr>
        <w:t>по обеспечению единства измерений, критериям аккредитации</w:t>
      </w:r>
      <w:r>
        <w:rPr>
          <w:rFonts w:ascii="Times New Roman" w:hAnsi="Times New Roman" w:cs="Times New Roman"/>
          <w:sz w:val="28"/>
          <w:szCs w:val="28"/>
        </w:rPr>
        <w:t>:</w:t>
      </w:r>
    </w:p>
    <w:p w:rsidR="00727854" w:rsidRPr="00E2237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2237E">
        <w:rPr>
          <w:rFonts w:ascii="Times New Roman" w:hAnsi="Times New Roman" w:cs="Times New Roman"/>
          <w:sz w:val="28"/>
          <w:szCs w:val="28"/>
        </w:rPr>
        <w:t xml:space="preserve"> наименование;</w:t>
      </w:r>
    </w:p>
    <w:p w:rsidR="00727854" w:rsidRPr="00E2237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2237E">
        <w:rPr>
          <w:rFonts w:ascii="Times New Roman" w:hAnsi="Times New Roman" w:cs="Times New Roman"/>
          <w:sz w:val="28"/>
          <w:szCs w:val="28"/>
        </w:rPr>
        <w:t xml:space="preserve"> изготовитель (страна, наименование организации, год выпуска);</w:t>
      </w:r>
    </w:p>
    <w:p w:rsidR="00727854" w:rsidRPr="00E2237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2237E">
        <w:rPr>
          <w:rFonts w:ascii="Times New Roman" w:hAnsi="Times New Roman" w:cs="Times New Roman"/>
          <w:sz w:val="28"/>
          <w:szCs w:val="28"/>
        </w:rPr>
        <w:t xml:space="preserve"> год ввода в эксплуатацию, инвентарный номер;</w:t>
      </w:r>
    </w:p>
    <w:p w:rsidR="00727854" w:rsidRPr="00E2237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2237E">
        <w:rPr>
          <w:rFonts w:ascii="Times New Roman" w:hAnsi="Times New Roman" w:cs="Times New Roman"/>
          <w:sz w:val="28"/>
          <w:szCs w:val="28"/>
        </w:rPr>
        <w:t xml:space="preserve"> назначение;</w:t>
      </w:r>
    </w:p>
    <w:p w:rsidR="00727854" w:rsidRPr="00E2237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2237E">
        <w:rPr>
          <w:rFonts w:ascii="Times New Roman" w:hAnsi="Times New Roman" w:cs="Times New Roman"/>
          <w:sz w:val="28"/>
          <w:szCs w:val="28"/>
        </w:rPr>
        <w:t xml:space="preserve"> место установки или хранения;</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2237E">
        <w:rPr>
          <w:rFonts w:ascii="Times New Roman" w:hAnsi="Times New Roman" w:cs="Times New Roman"/>
          <w:sz w:val="28"/>
          <w:szCs w:val="28"/>
        </w:rPr>
        <w:t xml:space="preserve"> право собственности либо иное законное основание, предусматривающее право владения и пользования.</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38.13. сведения об </w:t>
      </w:r>
      <w:r w:rsidRPr="003C63D6">
        <w:rPr>
          <w:rFonts w:ascii="Times New Roman" w:hAnsi="Times New Roman" w:cs="Times New Roman"/>
          <w:sz w:val="28"/>
          <w:szCs w:val="28"/>
        </w:rPr>
        <w:t>оснащенности стандартными образцами (СО)</w:t>
      </w:r>
      <w:r>
        <w:rPr>
          <w:rFonts w:ascii="Times New Roman" w:hAnsi="Times New Roman" w:cs="Times New Roman"/>
          <w:sz w:val="28"/>
          <w:szCs w:val="28"/>
        </w:rPr>
        <w:t>, подтверждающие</w:t>
      </w:r>
      <w:r w:rsidRPr="003C63D6">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обеспечению единства измерений, критериям аккредитации</w:t>
      </w:r>
      <w:r>
        <w:rPr>
          <w:rFonts w:ascii="Times New Roman" w:hAnsi="Times New Roman" w:cs="Times New Roman"/>
          <w:sz w:val="28"/>
          <w:szCs w:val="28"/>
        </w:rPr>
        <w:t>:</w:t>
      </w:r>
    </w:p>
    <w:p w:rsidR="00727854" w:rsidRPr="003C63D6"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63D6">
        <w:rPr>
          <w:rFonts w:ascii="Times New Roman" w:hAnsi="Times New Roman" w:cs="Times New Roman"/>
          <w:sz w:val="28"/>
          <w:szCs w:val="28"/>
        </w:rPr>
        <w:t>наименование, тип, номер и категория СО (ГСО, ОСО, СОП);</w:t>
      </w:r>
    </w:p>
    <w:p w:rsidR="00727854" w:rsidRPr="003C63D6"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3D6">
        <w:rPr>
          <w:rFonts w:ascii="Times New Roman" w:hAnsi="Times New Roman" w:cs="Times New Roman"/>
          <w:sz w:val="28"/>
          <w:szCs w:val="28"/>
        </w:rPr>
        <w:t xml:space="preserve"> изготовитель СО;</w:t>
      </w:r>
    </w:p>
    <w:p w:rsidR="00727854" w:rsidRPr="003C63D6"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3D6">
        <w:rPr>
          <w:rFonts w:ascii="Times New Roman" w:hAnsi="Times New Roman" w:cs="Times New Roman"/>
          <w:sz w:val="28"/>
          <w:szCs w:val="28"/>
        </w:rPr>
        <w:t xml:space="preserve"> назначение (например, градуировка, контроль точности);</w:t>
      </w:r>
    </w:p>
    <w:p w:rsidR="00727854" w:rsidRPr="003C63D6"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3D6">
        <w:rPr>
          <w:rFonts w:ascii="Times New Roman" w:hAnsi="Times New Roman" w:cs="Times New Roman"/>
          <w:sz w:val="28"/>
          <w:szCs w:val="28"/>
        </w:rPr>
        <w:t xml:space="preserve"> метрологические характеристики:</w:t>
      </w:r>
    </w:p>
    <w:p w:rsidR="00727854" w:rsidRPr="003C63D6" w:rsidRDefault="00727854" w:rsidP="00727854">
      <w:pPr>
        <w:spacing w:after="0" w:line="360" w:lineRule="auto"/>
        <w:ind w:firstLine="709"/>
        <w:jc w:val="both"/>
        <w:rPr>
          <w:rFonts w:ascii="Times New Roman" w:hAnsi="Times New Roman" w:cs="Times New Roman"/>
          <w:sz w:val="28"/>
          <w:szCs w:val="28"/>
        </w:rPr>
      </w:pPr>
      <w:r w:rsidRPr="003C63D6">
        <w:rPr>
          <w:rFonts w:ascii="Times New Roman" w:hAnsi="Times New Roman" w:cs="Times New Roman"/>
          <w:sz w:val="28"/>
          <w:szCs w:val="28"/>
        </w:rPr>
        <w:t>наименование и аттестованное значение;</w:t>
      </w:r>
    </w:p>
    <w:p w:rsidR="00727854" w:rsidRPr="003C63D6" w:rsidRDefault="00727854" w:rsidP="00727854">
      <w:pPr>
        <w:spacing w:after="0" w:line="360" w:lineRule="auto"/>
        <w:ind w:firstLine="709"/>
        <w:jc w:val="both"/>
        <w:rPr>
          <w:rFonts w:ascii="Times New Roman" w:hAnsi="Times New Roman" w:cs="Times New Roman"/>
          <w:sz w:val="28"/>
          <w:szCs w:val="28"/>
        </w:rPr>
      </w:pPr>
      <w:r w:rsidRPr="003C63D6">
        <w:rPr>
          <w:rFonts w:ascii="Times New Roman" w:hAnsi="Times New Roman" w:cs="Times New Roman"/>
          <w:sz w:val="28"/>
          <w:szCs w:val="28"/>
        </w:rPr>
        <w:t>погрешность аттестованного значения;</w:t>
      </w:r>
    </w:p>
    <w:p w:rsidR="00727854" w:rsidRPr="003C63D6" w:rsidRDefault="00727854" w:rsidP="00727854">
      <w:pPr>
        <w:spacing w:after="0" w:line="360" w:lineRule="auto"/>
        <w:ind w:firstLine="709"/>
        <w:jc w:val="both"/>
        <w:rPr>
          <w:rFonts w:ascii="Times New Roman" w:hAnsi="Times New Roman" w:cs="Times New Roman"/>
          <w:sz w:val="28"/>
          <w:szCs w:val="28"/>
        </w:rPr>
      </w:pPr>
      <w:r w:rsidRPr="003C63D6">
        <w:rPr>
          <w:rFonts w:ascii="Times New Roman" w:hAnsi="Times New Roman" w:cs="Times New Roman"/>
          <w:sz w:val="28"/>
          <w:szCs w:val="28"/>
        </w:rPr>
        <w:t>дополнительные сведения;</w:t>
      </w:r>
    </w:p>
    <w:p w:rsidR="00727854" w:rsidRPr="003C63D6"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3D6">
        <w:rPr>
          <w:rFonts w:ascii="Times New Roman" w:hAnsi="Times New Roman" w:cs="Times New Roman"/>
          <w:sz w:val="28"/>
          <w:szCs w:val="28"/>
        </w:rPr>
        <w:t xml:space="preserve"> нормативный документ (НД), порядок и условия применения;</w:t>
      </w:r>
    </w:p>
    <w:p w:rsidR="00727854" w:rsidRPr="003C63D6"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3D6">
        <w:rPr>
          <w:rFonts w:ascii="Times New Roman" w:hAnsi="Times New Roman" w:cs="Times New Roman"/>
          <w:sz w:val="28"/>
          <w:szCs w:val="28"/>
        </w:rPr>
        <w:t xml:space="preserve"> срок годности экземпляра СО;</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63D6">
        <w:rPr>
          <w:rFonts w:ascii="Times New Roman" w:hAnsi="Times New Roman" w:cs="Times New Roman"/>
          <w:sz w:val="28"/>
          <w:szCs w:val="28"/>
        </w:rPr>
        <w:t xml:space="preserve"> дата выпуска экземпляра СО.</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38.14. Сведения об используемых помещениях, подтверждающие</w:t>
      </w:r>
      <w:r w:rsidRPr="00F73429">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обеспечению единства измерений, критериям аккредитации</w:t>
      </w:r>
      <w:r>
        <w:rPr>
          <w:rFonts w:ascii="Times New Roman" w:hAnsi="Times New Roman" w:cs="Times New Roman"/>
          <w:sz w:val="28"/>
          <w:szCs w:val="28"/>
        </w:rPr>
        <w:t>:</w:t>
      </w:r>
    </w:p>
    <w:p w:rsidR="00727854" w:rsidRPr="00F73429"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3429">
        <w:rPr>
          <w:rFonts w:ascii="Times New Roman" w:hAnsi="Times New Roman" w:cs="Times New Roman"/>
          <w:sz w:val="28"/>
          <w:szCs w:val="28"/>
        </w:rPr>
        <w:t xml:space="preserve"> назначение помещения (в том числе виды проводимых испытаний, для приемки и хранения </w:t>
      </w:r>
      <w:r>
        <w:rPr>
          <w:rFonts w:ascii="Times New Roman" w:hAnsi="Times New Roman" w:cs="Times New Roman"/>
          <w:sz w:val="28"/>
          <w:szCs w:val="28"/>
        </w:rPr>
        <w:t>средств измерений</w:t>
      </w:r>
      <w:r w:rsidRPr="00F73429">
        <w:rPr>
          <w:rFonts w:ascii="Times New Roman" w:hAnsi="Times New Roman" w:cs="Times New Roman"/>
          <w:sz w:val="28"/>
          <w:szCs w:val="28"/>
        </w:rPr>
        <w:t>);</w:t>
      </w:r>
    </w:p>
    <w:p w:rsidR="00727854" w:rsidRPr="00F73429"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3429">
        <w:rPr>
          <w:rFonts w:ascii="Times New Roman" w:hAnsi="Times New Roman" w:cs="Times New Roman"/>
          <w:sz w:val="28"/>
          <w:szCs w:val="28"/>
        </w:rPr>
        <w:t xml:space="preserve"> специальное или приспособленное;</w:t>
      </w:r>
    </w:p>
    <w:p w:rsidR="00727854" w:rsidRPr="00F73429"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3429">
        <w:rPr>
          <w:rFonts w:ascii="Times New Roman" w:hAnsi="Times New Roman" w:cs="Times New Roman"/>
          <w:sz w:val="28"/>
          <w:szCs w:val="28"/>
        </w:rPr>
        <w:t xml:space="preserve"> площадь;</w:t>
      </w:r>
    </w:p>
    <w:p w:rsidR="00727854" w:rsidRPr="00F73429"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3429">
        <w:rPr>
          <w:rFonts w:ascii="Times New Roman" w:hAnsi="Times New Roman" w:cs="Times New Roman"/>
          <w:sz w:val="28"/>
          <w:szCs w:val="28"/>
        </w:rPr>
        <w:t xml:space="preserve"> перечень контролируемых параметров в помещении;</w:t>
      </w:r>
    </w:p>
    <w:p w:rsidR="00727854" w:rsidRPr="00F73429"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3429">
        <w:rPr>
          <w:rFonts w:ascii="Times New Roman" w:hAnsi="Times New Roman" w:cs="Times New Roman"/>
          <w:sz w:val="28"/>
          <w:szCs w:val="28"/>
        </w:rPr>
        <w:t xml:space="preserve"> наличие специального оборудования (например, вентиляционного, защиты от помех);</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3429">
        <w:rPr>
          <w:rFonts w:ascii="Times New Roman" w:hAnsi="Times New Roman" w:cs="Times New Roman"/>
          <w:sz w:val="28"/>
          <w:szCs w:val="28"/>
        </w:rPr>
        <w:t xml:space="preserve"> право собственности или иное законное основание, предусматривающее право владения и пользования.</w:t>
      </w:r>
    </w:p>
    <w:p w:rsidR="00727854" w:rsidRPr="00B809CC"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56" w:name="sub_1060"/>
      <w:r>
        <w:rPr>
          <w:rFonts w:ascii="Times New Roman" w:hAnsi="Times New Roman" w:cs="Times New Roman"/>
          <w:sz w:val="28"/>
          <w:szCs w:val="28"/>
        </w:rPr>
        <w:t>39</w:t>
      </w:r>
      <w:r w:rsidRPr="00B809CC">
        <w:rPr>
          <w:rFonts w:ascii="Times New Roman" w:hAnsi="Times New Roman" w:cs="Times New Roman"/>
          <w:sz w:val="28"/>
          <w:szCs w:val="28"/>
        </w:rPr>
        <w:t xml:space="preserve">. Документы, указанные в </w:t>
      </w:r>
      <w:r>
        <w:rPr>
          <w:rFonts w:ascii="Times New Roman" w:hAnsi="Times New Roman" w:cs="Times New Roman"/>
          <w:sz w:val="28"/>
          <w:szCs w:val="28"/>
        </w:rPr>
        <w:t xml:space="preserve">четвертом, пятом и шестом абзаце </w:t>
      </w:r>
      <w:hyperlink w:anchor="sub_10594" w:history="1">
        <w:r w:rsidRPr="002D75A5">
          <w:rPr>
            <w:rFonts w:ascii="Times New Roman" w:hAnsi="Times New Roman" w:cs="Times New Roman"/>
            <w:sz w:val="28"/>
            <w:szCs w:val="28"/>
          </w:rPr>
          <w:t>пункта </w:t>
        </w:r>
      </w:hyperlink>
      <w:r>
        <w:rPr>
          <w:rFonts w:ascii="Times New Roman" w:hAnsi="Times New Roman" w:cs="Times New Roman"/>
          <w:sz w:val="28"/>
          <w:szCs w:val="28"/>
        </w:rPr>
        <w:t>38</w:t>
      </w:r>
      <w:r w:rsidRPr="002D75A5">
        <w:rPr>
          <w:rFonts w:ascii="Times New Roman" w:hAnsi="Times New Roman" w:cs="Times New Roman"/>
          <w:sz w:val="28"/>
          <w:szCs w:val="28"/>
        </w:rPr>
        <w:t>.14</w:t>
      </w:r>
      <w:r w:rsidRPr="00B809CC">
        <w:rPr>
          <w:rFonts w:ascii="Times New Roman" w:hAnsi="Times New Roman" w:cs="Times New Roman"/>
          <w:sz w:val="28"/>
          <w:szCs w:val="28"/>
        </w:rPr>
        <w:t xml:space="preserve"> настоящих критериев аккредитации, не представляются </w:t>
      </w:r>
      <w:r w:rsidRPr="00B809CC">
        <w:rPr>
          <w:rFonts w:ascii="Times New Roman" w:hAnsi="Times New Roman" w:cs="Times New Roman"/>
          <w:sz w:val="28"/>
          <w:szCs w:val="28"/>
        </w:rPr>
        <w:lastRenderedPageBreak/>
        <w:t>юридическими лицами и индивидуальными предпринимателями, выполняющими работы по метрологической экспертизе.</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57" w:name="sub_1061"/>
      <w:bookmarkEnd w:id="56"/>
      <w:r>
        <w:rPr>
          <w:rFonts w:ascii="Times New Roman" w:hAnsi="Times New Roman" w:cs="Times New Roman"/>
          <w:sz w:val="28"/>
          <w:szCs w:val="28"/>
        </w:rPr>
        <w:t>40</w:t>
      </w:r>
      <w:r w:rsidRPr="00B809CC">
        <w:rPr>
          <w:rFonts w:ascii="Times New Roman" w:hAnsi="Times New Roman" w:cs="Times New Roman"/>
          <w:sz w:val="28"/>
          <w:szCs w:val="28"/>
        </w:rPr>
        <w:t xml:space="preserve">. Документы, указанные в </w:t>
      </w:r>
      <w:r>
        <w:rPr>
          <w:rFonts w:ascii="Times New Roman" w:hAnsi="Times New Roman" w:cs="Times New Roman"/>
          <w:sz w:val="28"/>
          <w:szCs w:val="28"/>
        </w:rPr>
        <w:t>пятом и шестом абзаце пункта 38.14</w:t>
      </w:r>
      <w:r w:rsidRPr="00B809CC">
        <w:rPr>
          <w:rFonts w:ascii="Times New Roman" w:hAnsi="Times New Roman" w:cs="Times New Roman"/>
          <w:sz w:val="28"/>
          <w:szCs w:val="28"/>
        </w:rPr>
        <w:t xml:space="preserve"> настоящих критериев аккредитации, не представляются юридическими лицами и индивидуальными предпринимателями, выполняющими работы </w:t>
      </w:r>
      <w:r>
        <w:rPr>
          <w:rFonts w:ascii="Times New Roman" w:hAnsi="Times New Roman" w:cs="Times New Roman"/>
          <w:sz w:val="28"/>
          <w:szCs w:val="28"/>
        </w:rPr>
        <w:br/>
      </w:r>
      <w:r w:rsidRPr="00B809CC">
        <w:rPr>
          <w:rFonts w:ascii="Times New Roman" w:hAnsi="Times New Roman" w:cs="Times New Roman"/>
          <w:sz w:val="28"/>
          <w:szCs w:val="28"/>
        </w:rPr>
        <w:t>по аттестации методик (методов) измерений.</w:t>
      </w:r>
    </w:p>
    <w:p w:rsidR="00727854" w:rsidRDefault="00727854" w:rsidP="007278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Д</w:t>
      </w:r>
      <w:r w:rsidRPr="00FB301D">
        <w:rPr>
          <w:rFonts w:ascii="Times New Roman" w:hAnsi="Times New Roman" w:cs="Times New Roman"/>
          <w:sz w:val="28"/>
          <w:szCs w:val="28"/>
        </w:rPr>
        <w:t>окумент</w:t>
      </w:r>
      <w:r>
        <w:rPr>
          <w:rFonts w:ascii="Times New Roman" w:hAnsi="Times New Roman" w:cs="Times New Roman"/>
          <w:sz w:val="28"/>
          <w:szCs w:val="28"/>
        </w:rPr>
        <w:t>ы</w:t>
      </w:r>
      <w:r w:rsidRPr="00FB301D">
        <w:rPr>
          <w:rFonts w:ascii="Times New Roman" w:hAnsi="Times New Roman" w:cs="Times New Roman"/>
          <w:sz w:val="28"/>
          <w:szCs w:val="28"/>
        </w:rPr>
        <w:t>, подтверждающи</w:t>
      </w:r>
      <w:r>
        <w:rPr>
          <w:rFonts w:ascii="Times New Roman" w:hAnsi="Times New Roman" w:cs="Times New Roman"/>
          <w:sz w:val="28"/>
          <w:szCs w:val="28"/>
        </w:rPr>
        <w:t>е</w:t>
      </w:r>
      <w:r w:rsidRPr="00FB301D">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w:t>
      </w:r>
      <w:r>
        <w:rPr>
          <w:rFonts w:ascii="Times New Roman" w:hAnsi="Times New Roman" w:cs="Times New Roman"/>
          <w:sz w:val="28"/>
          <w:szCs w:val="28"/>
        </w:rPr>
        <w:t> </w:t>
      </w:r>
      <w:r w:rsidRPr="00FB301D">
        <w:rPr>
          <w:rFonts w:ascii="Times New Roman" w:hAnsi="Times New Roman" w:cs="Times New Roman"/>
          <w:sz w:val="28"/>
          <w:szCs w:val="28"/>
        </w:rPr>
        <w:t>(или)</w:t>
      </w:r>
      <w:r>
        <w:rPr>
          <w:rFonts w:ascii="Times New Roman" w:hAnsi="Times New Roman" w:cs="Times New Roman"/>
          <w:sz w:val="28"/>
          <w:szCs w:val="28"/>
        </w:rPr>
        <w:t> </w:t>
      </w:r>
      <w:r w:rsidRPr="00FB301D">
        <w:rPr>
          <w:rFonts w:ascii="Times New Roman" w:hAnsi="Times New Roman" w:cs="Times New Roman"/>
          <w:sz w:val="28"/>
          <w:szCs w:val="28"/>
        </w:rPr>
        <w:t xml:space="preserve">оказывающих услуги по </w:t>
      </w:r>
      <w:r>
        <w:rPr>
          <w:rFonts w:ascii="Times New Roman" w:hAnsi="Times New Roman" w:cs="Times New Roman"/>
          <w:sz w:val="28"/>
          <w:szCs w:val="28"/>
        </w:rPr>
        <w:t xml:space="preserve">калибровке средств </w:t>
      </w:r>
      <w:r w:rsidRPr="00FB301D">
        <w:rPr>
          <w:rFonts w:ascii="Times New Roman" w:hAnsi="Times New Roman" w:cs="Times New Roman"/>
          <w:sz w:val="28"/>
          <w:szCs w:val="28"/>
        </w:rPr>
        <w:t>измерений, критериям аккредитации:</w:t>
      </w:r>
    </w:p>
    <w:p w:rsidR="00727854" w:rsidRDefault="00727854" w:rsidP="00727854">
      <w:pPr>
        <w:pStyle w:val="ConsPlusNormal"/>
        <w:spacing w:line="360" w:lineRule="auto"/>
        <w:ind w:firstLine="709"/>
        <w:jc w:val="both"/>
        <w:outlineLvl w:val="2"/>
        <w:rPr>
          <w:rFonts w:ascii="Times New Roman" w:eastAsiaTheme="minorHAnsi" w:hAnsi="Times New Roman" w:cs="Times New Roman"/>
          <w:sz w:val="28"/>
          <w:szCs w:val="28"/>
          <w:lang w:eastAsia="en-US"/>
        </w:rPr>
      </w:pPr>
      <w:r>
        <w:rPr>
          <w:rFonts w:ascii="Times New Roman" w:hAnsi="Times New Roman" w:cs="Times New Roman"/>
          <w:sz w:val="28"/>
          <w:szCs w:val="28"/>
        </w:rPr>
        <w:t>41.1.</w:t>
      </w:r>
      <w:r w:rsidRPr="00FB301D">
        <w:rPr>
          <w:rFonts w:ascii="Times New Roman" w:hAnsi="Times New Roman" w:cs="Times New Roman"/>
          <w:sz w:val="28"/>
          <w:szCs w:val="28"/>
        </w:rPr>
        <w:t xml:space="preserve"> руководство по качеству в соответствии с </w:t>
      </w:r>
      <w:r>
        <w:rPr>
          <w:rFonts w:ascii="Times New Roman" w:hAnsi="Times New Roman" w:cs="Times New Roman"/>
          <w:sz w:val="28"/>
          <w:szCs w:val="28"/>
        </w:rPr>
        <w:t xml:space="preserve">ГОСТ </w:t>
      </w:r>
      <w:r w:rsidRPr="00E55853">
        <w:rPr>
          <w:rFonts w:ascii="Times New Roman" w:eastAsiaTheme="minorHAnsi" w:hAnsi="Times New Roman" w:cs="Times New Roman"/>
          <w:sz w:val="28"/>
          <w:szCs w:val="28"/>
          <w:lang w:eastAsia="en-US"/>
        </w:rPr>
        <w:t>ISO/IEC 17025-</w:t>
      </w:r>
      <w:r>
        <w:rPr>
          <w:rFonts w:ascii="Times New Roman" w:eastAsiaTheme="minorHAnsi" w:hAnsi="Times New Roman" w:cs="Times New Roman"/>
          <w:sz w:val="28"/>
          <w:szCs w:val="28"/>
          <w:lang w:eastAsia="en-US"/>
        </w:rPr>
        <w:t>2019;</w:t>
      </w:r>
    </w:p>
    <w:p w:rsidR="00727854" w:rsidRPr="002907D1"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Pr="00FB301D">
        <w:rPr>
          <w:rFonts w:ascii="Times New Roman" w:hAnsi="Times New Roman" w:cs="Times New Roman"/>
          <w:sz w:val="28"/>
          <w:szCs w:val="28"/>
        </w:rPr>
        <w:t xml:space="preserve"> документы, подтверждающие соблюдение установленных требований к работникам:</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Pr="00FB301D">
        <w:rPr>
          <w:rFonts w:ascii="Times New Roman" w:hAnsi="Times New Roman" w:cs="Times New Roman"/>
          <w:sz w:val="28"/>
          <w:szCs w:val="28"/>
        </w:rPr>
        <w:t>рудовые договоры (либо их копии);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Pr="00FB301D">
        <w:rPr>
          <w:rFonts w:ascii="Times New Roman" w:hAnsi="Times New Roman" w:cs="Times New Roman"/>
          <w:sz w:val="28"/>
          <w:szCs w:val="28"/>
        </w:rPr>
        <w:t>ражданско-правовые договоры (либо их копии);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FB301D">
        <w:rPr>
          <w:rFonts w:ascii="Times New Roman" w:hAnsi="Times New Roman" w:cs="Times New Roman"/>
          <w:sz w:val="28"/>
          <w:szCs w:val="28"/>
        </w:rPr>
        <w:t>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6681">
        <w:rPr>
          <w:rFonts w:ascii="Times New Roman" w:hAnsi="Times New Roman" w:cs="Times New Roman"/>
          <w:sz w:val="28"/>
          <w:szCs w:val="28"/>
        </w:rPr>
        <w:t>трудовые книжки (либо их копии)</w:t>
      </w:r>
      <w:r w:rsidRPr="00A308CB">
        <w:rPr>
          <w:rFonts w:ascii="Times New Roman" w:hAnsi="Times New Roman" w:cs="Times New Roman"/>
          <w:sz w:val="28"/>
          <w:szCs w:val="28"/>
        </w:rPr>
        <w:t xml:space="preserve"> </w:t>
      </w:r>
      <w:r w:rsidRPr="00F86681">
        <w:rPr>
          <w:rFonts w:ascii="Times New Roman" w:hAnsi="Times New Roman" w:cs="Times New Roman"/>
          <w:sz w:val="28"/>
          <w:szCs w:val="28"/>
        </w:rPr>
        <w:t>или сведения о трудовой деятельности</w:t>
      </w:r>
      <w:r w:rsidRPr="00F86681">
        <w:rPr>
          <w:rStyle w:val="af6"/>
          <w:rFonts w:ascii="Times New Roman" w:hAnsi="Times New Roman" w:cs="Times New Roman"/>
          <w:sz w:val="28"/>
          <w:szCs w:val="28"/>
        </w:rPr>
        <w:footnoteReference w:id="8"/>
      </w:r>
      <w:r w:rsidRPr="00F86681">
        <w:rPr>
          <w:rFonts w:ascii="Times New Roman" w:hAnsi="Times New Roman" w:cs="Times New Roman"/>
          <w:sz w:val="28"/>
          <w:szCs w:val="28"/>
        </w:rPr>
        <w:t xml:space="preserve">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FB301D">
        <w:rPr>
          <w:rFonts w:ascii="Times New Roman" w:hAnsi="Times New Roman" w:cs="Times New Roman"/>
          <w:sz w:val="28"/>
          <w:szCs w:val="28"/>
        </w:rPr>
        <w:t xml:space="preserve">ри необходимости документы (их копии), подтверждающие наличие </w:t>
      </w:r>
      <w:r>
        <w:rPr>
          <w:rFonts w:ascii="Times New Roman" w:hAnsi="Times New Roman" w:cs="Times New Roman"/>
          <w:sz w:val="28"/>
          <w:szCs w:val="28"/>
        </w:rPr>
        <w:br/>
      </w:r>
      <w:r w:rsidRPr="00FB301D">
        <w:rPr>
          <w:rFonts w:ascii="Times New Roman" w:hAnsi="Times New Roman" w:cs="Times New Roman"/>
          <w:sz w:val="28"/>
          <w:szCs w:val="28"/>
        </w:rPr>
        <w:t xml:space="preserve">в соответствии с областью аккредитации, указанной в заявлении </w:t>
      </w:r>
      <w:r>
        <w:rPr>
          <w:rFonts w:ascii="Times New Roman" w:hAnsi="Times New Roman" w:cs="Times New Roman"/>
          <w:sz w:val="28"/>
          <w:szCs w:val="28"/>
        </w:rPr>
        <w:br/>
      </w:r>
      <w:r w:rsidRPr="00FB301D">
        <w:rPr>
          <w:rFonts w:ascii="Times New Roman" w:hAnsi="Times New Roman" w:cs="Times New Roman"/>
          <w:sz w:val="28"/>
          <w:szCs w:val="28"/>
        </w:rPr>
        <w:t xml:space="preserve">об аккредитации или в реестре аккредитованных лиц, допуска к проведению </w:t>
      </w:r>
      <w:r w:rsidRPr="00FB301D">
        <w:rPr>
          <w:rFonts w:ascii="Times New Roman" w:hAnsi="Times New Roman" w:cs="Times New Roman"/>
          <w:sz w:val="28"/>
          <w:szCs w:val="28"/>
        </w:rPr>
        <w:lastRenderedPageBreak/>
        <w:t>работ по обеспечению единства измерений, связанных с использованием сведений, составляющих государственную тайну;</w:t>
      </w:r>
    </w:p>
    <w:p w:rsidR="00727854" w:rsidRPr="002D75A5"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Pr="002D75A5">
        <w:rPr>
          <w:rFonts w:ascii="Times New Roman" w:hAnsi="Times New Roman" w:cs="Times New Roman"/>
          <w:sz w:val="28"/>
          <w:szCs w:val="28"/>
        </w:rPr>
        <w:t xml:space="preserve">документ по оснащенности эталонами единиц величин и (или) средствами измерений, содержащий сведения, предусмотренные </w:t>
      </w:r>
      <w:r>
        <w:rPr>
          <w:rFonts w:ascii="Times New Roman" w:hAnsi="Times New Roman" w:cs="Times New Roman"/>
          <w:sz w:val="28"/>
          <w:szCs w:val="28"/>
        </w:rPr>
        <w:t xml:space="preserve">пунктом 41.10 </w:t>
      </w:r>
      <w:r w:rsidRPr="002D75A5">
        <w:rPr>
          <w:rFonts w:ascii="Times New Roman" w:hAnsi="Times New Roman" w:cs="Times New Roman"/>
          <w:sz w:val="28"/>
          <w:szCs w:val="28"/>
        </w:rPr>
        <w:t>настоящи</w:t>
      </w:r>
      <w:r>
        <w:rPr>
          <w:rFonts w:ascii="Times New Roman" w:hAnsi="Times New Roman" w:cs="Times New Roman"/>
          <w:sz w:val="28"/>
          <w:szCs w:val="28"/>
        </w:rPr>
        <w:t>х</w:t>
      </w:r>
      <w:r w:rsidRPr="002D75A5">
        <w:rPr>
          <w:rFonts w:ascii="Times New Roman" w:hAnsi="Times New Roman" w:cs="Times New Roman"/>
          <w:sz w:val="28"/>
          <w:szCs w:val="28"/>
        </w:rPr>
        <w:t xml:space="preserve"> критери</w:t>
      </w:r>
      <w:r>
        <w:rPr>
          <w:rFonts w:ascii="Times New Roman" w:hAnsi="Times New Roman" w:cs="Times New Roman"/>
          <w:sz w:val="28"/>
          <w:szCs w:val="28"/>
        </w:rPr>
        <w:t>ев</w:t>
      </w:r>
      <w:r w:rsidRPr="002D75A5">
        <w:rPr>
          <w:rFonts w:ascii="Times New Roman" w:hAnsi="Times New Roman" w:cs="Times New Roman"/>
          <w:sz w:val="28"/>
          <w:szCs w:val="28"/>
        </w:rPr>
        <w:t xml:space="preserve"> аккредитации;</w:t>
      </w:r>
    </w:p>
    <w:p w:rsidR="00727854" w:rsidRPr="002D75A5"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41.4.</w:t>
      </w:r>
      <w:r w:rsidRPr="002D75A5">
        <w:rPr>
          <w:rFonts w:ascii="Times New Roman" w:hAnsi="Times New Roman" w:cs="Times New Roman"/>
          <w:sz w:val="28"/>
          <w:szCs w:val="28"/>
        </w:rPr>
        <w:t xml:space="preserve"> документ по оснащенности испытательным оборудованием, содержащий сведения, предусмотренные пунктом </w:t>
      </w:r>
      <w:r>
        <w:rPr>
          <w:rFonts w:ascii="Times New Roman" w:hAnsi="Times New Roman" w:cs="Times New Roman"/>
          <w:sz w:val="28"/>
          <w:szCs w:val="28"/>
        </w:rPr>
        <w:t>41.11</w:t>
      </w:r>
      <w:r w:rsidRPr="002D75A5">
        <w:rPr>
          <w:rFonts w:ascii="Times New Roman" w:hAnsi="Times New Roman" w:cs="Times New Roman"/>
          <w:sz w:val="28"/>
          <w:szCs w:val="28"/>
        </w:rPr>
        <w:t xml:space="preserve"> настоящих критериев аккредитации;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sidRPr="002D75A5">
        <w:rPr>
          <w:rFonts w:ascii="Times New Roman" w:hAnsi="Times New Roman" w:cs="Times New Roman"/>
          <w:sz w:val="28"/>
          <w:szCs w:val="28"/>
        </w:rPr>
        <w:t xml:space="preserve"> документ по оснащенности вспомогательным оборудованием, содержащий сведения, предусмотренные пунктом </w:t>
      </w:r>
      <w:r>
        <w:rPr>
          <w:rFonts w:ascii="Times New Roman" w:hAnsi="Times New Roman" w:cs="Times New Roman"/>
          <w:sz w:val="28"/>
          <w:szCs w:val="28"/>
        </w:rPr>
        <w:t>41.12</w:t>
      </w:r>
      <w:r w:rsidRPr="002D75A5">
        <w:rPr>
          <w:rFonts w:ascii="Times New Roman" w:hAnsi="Times New Roman" w:cs="Times New Roman"/>
          <w:sz w:val="28"/>
          <w:szCs w:val="28"/>
        </w:rPr>
        <w:t xml:space="preserve"> настоящих критериев аккредитации;</w:t>
      </w:r>
    </w:p>
    <w:p w:rsidR="00727854" w:rsidRPr="006109D3"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sidRPr="006109D3">
        <w:rPr>
          <w:rFonts w:ascii="Times New Roman" w:hAnsi="Times New Roman" w:cs="Times New Roman"/>
          <w:sz w:val="28"/>
          <w:szCs w:val="28"/>
        </w:rPr>
        <w:t xml:space="preserve"> документ по оснащенности стандартными образцами, содержащий сведения, предусмотренные пунктом </w:t>
      </w:r>
      <w:r>
        <w:rPr>
          <w:rFonts w:ascii="Times New Roman" w:hAnsi="Times New Roman" w:cs="Times New Roman"/>
          <w:sz w:val="28"/>
          <w:szCs w:val="28"/>
        </w:rPr>
        <w:t>41.13</w:t>
      </w:r>
      <w:r w:rsidRPr="006109D3">
        <w:rPr>
          <w:rFonts w:ascii="Times New Roman" w:hAnsi="Times New Roman" w:cs="Times New Roman"/>
          <w:sz w:val="28"/>
          <w:szCs w:val="28"/>
        </w:rPr>
        <w:t xml:space="preserve"> настоящих критериев аккредитации;</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41.7.</w:t>
      </w:r>
      <w:r w:rsidRPr="006109D3">
        <w:rPr>
          <w:rFonts w:ascii="Times New Roman" w:hAnsi="Times New Roman" w:cs="Times New Roman"/>
          <w:sz w:val="28"/>
          <w:szCs w:val="28"/>
        </w:rPr>
        <w:t xml:space="preserve"> документ по используемым помещениям, содержащий сведения, предусмотренные пунктом </w:t>
      </w:r>
      <w:r>
        <w:rPr>
          <w:rFonts w:ascii="Times New Roman" w:hAnsi="Times New Roman" w:cs="Times New Roman"/>
          <w:sz w:val="28"/>
          <w:szCs w:val="28"/>
        </w:rPr>
        <w:t>41.14</w:t>
      </w:r>
      <w:r w:rsidRPr="006109D3">
        <w:rPr>
          <w:rFonts w:ascii="Times New Roman" w:hAnsi="Times New Roman" w:cs="Times New Roman"/>
          <w:sz w:val="28"/>
          <w:szCs w:val="28"/>
        </w:rPr>
        <w:t xml:space="preserve"> настоящих критериев аккредитации</w:t>
      </w:r>
      <w:r>
        <w:rPr>
          <w:rFonts w:ascii="Times New Roman" w:hAnsi="Times New Roman" w:cs="Times New Roman"/>
          <w:sz w:val="28"/>
          <w:szCs w:val="28"/>
        </w:rPr>
        <w:t>.</w:t>
      </w:r>
    </w:p>
    <w:p w:rsidR="00727854"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 </w:t>
      </w:r>
      <w:r w:rsidRPr="002D75A5">
        <w:rPr>
          <w:rFonts w:ascii="Times New Roman" w:hAnsi="Times New Roman" w:cs="Times New Roman"/>
          <w:sz w:val="28"/>
          <w:szCs w:val="28"/>
        </w:rPr>
        <w:t xml:space="preserve">документы (их копии), подтверждающие 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и пользования, помещений, оборудования, эталонов единиц величин, средств измерений, стандартных образцов, реактивов, вспомогательного, в том числе испытательного оборудования, и иных технических средств и материальных ресурсов, соответствующих требованиям законодательства Российской Федерации об обеспечении единства измерений, необходимых для выполнения работ (оказания услуг) по обеспечению единства измерений </w:t>
      </w:r>
      <w:r>
        <w:rPr>
          <w:rFonts w:ascii="Times New Roman" w:hAnsi="Times New Roman" w:cs="Times New Roman"/>
          <w:sz w:val="28"/>
          <w:szCs w:val="28"/>
        </w:rPr>
        <w:br/>
      </w:r>
      <w:r w:rsidRPr="002D75A5">
        <w:rPr>
          <w:rFonts w:ascii="Times New Roman" w:hAnsi="Times New Roman" w:cs="Times New Roman"/>
          <w:sz w:val="28"/>
          <w:szCs w:val="28"/>
        </w:rPr>
        <w:t xml:space="preserve">в соответствии с требованиями нормативных правовых актов, документов </w:t>
      </w:r>
      <w:r>
        <w:rPr>
          <w:rFonts w:ascii="Times New Roman" w:hAnsi="Times New Roman" w:cs="Times New Roman"/>
          <w:sz w:val="28"/>
          <w:szCs w:val="28"/>
        </w:rPr>
        <w:br/>
      </w:r>
      <w:r w:rsidRPr="002D75A5">
        <w:rPr>
          <w:rFonts w:ascii="Times New Roman" w:hAnsi="Times New Roman" w:cs="Times New Roman"/>
          <w:sz w:val="28"/>
          <w:szCs w:val="28"/>
        </w:rPr>
        <w:t xml:space="preserve">в области стандартизации и иных документов, устанавливающих требования к работам (услугам) по обеспечению единства измерений, в соответствии </w:t>
      </w:r>
      <w:r>
        <w:rPr>
          <w:rFonts w:ascii="Times New Roman" w:hAnsi="Times New Roman" w:cs="Times New Roman"/>
          <w:sz w:val="28"/>
          <w:szCs w:val="28"/>
        </w:rPr>
        <w:br/>
      </w:r>
      <w:r w:rsidRPr="002D75A5">
        <w:rPr>
          <w:rFonts w:ascii="Times New Roman" w:hAnsi="Times New Roman" w:cs="Times New Roman"/>
          <w:sz w:val="28"/>
          <w:szCs w:val="28"/>
        </w:rPr>
        <w:t>с областью аккредитации, указанной в заявлении об аккредитации или в реестре аккредитованных лиц.</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41.9. сведения</w:t>
      </w:r>
      <w:r w:rsidRPr="0088455E">
        <w:rPr>
          <w:rFonts w:ascii="Times New Roman" w:hAnsi="Times New Roman" w:cs="Times New Roman"/>
          <w:sz w:val="28"/>
          <w:szCs w:val="28"/>
        </w:rPr>
        <w:t xml:space="preserve"> о работниках</w:t>
      </w:r>
      <w:r>
        <w:rPr>
          <w:rFonts w:ascii="Times New Roman" w:hAnsi="Times New Roman" w:cs="Times New Roman"/>
          <w:sz w:val="28"/>
          <w:szCs w:val="28"/>
        </w:rPr>
        <w:t>, подтверждающие</w:t>
      </w:r>
      <w:r w:rsidRPr="0088455E">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w:t>
      </w:r>
      <w:r>
        <w:rPr>
          <w:rFonts w:ascii="Times New Roman" w:hAnsi="Times New Roman" w:cs="Times New Roman"/>
          <w:sz w:val="28"/>
          <w:szCs w:val="28"/>
        </w:rPr>
        <w:t>калибровке</w:t>
      </w:r>
      <w:r w:rsidRPr="0088455E">
        <w:rPr>
          <w:rFonts w:ascii="Times New Roman" w:hAnsi="Times New Roman" w:cs="Times New Roman"/>
          <w:sz w:val="28"/>
          <w:szCs w:val="28"/>
        </w:rPr>
        <w:t xml:space="preserve"> единства измерений, критериям аккредитации: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фамилия, имя, отчество (при наличии), страховой номер индивидуального лицевого счета, дата и место рождения;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основание для привлечения личного труда (трудовой договор, гражданско-правовой договор или иное), работа по основному месту работы или по совместительству;</w:t>
      </w:r>
    </w:p>
    <w:p w:rsidR="00727854" w:rsidRPr="0088455E" w:rsidRDefault="00727854" w:rsidP="00727854">
      <w:pPr>
        <w:spacing w:after="0" w:line="360" w:lineRule="auto"/>
        <w:ind w:firstLine="709"/>
        <w:jc w:val="both"/>
        <w:rPr>
          <w:rFonts w:ascii="Times New Roman" w:hAnsi="Times New Roman" w:cs="Times New Roman"/>
          <w:sz w:val="28"/>
          <w:szCs w:val="28"/>
        </w:rPr>
      </w:pPr>
      <w:r w:rsidRPr="00BC225E">
        <w:rPr>
          <w:rFonts w:ascii="Times New Roman" w:hAnsi="Times New Roman" w:cs="Times New Roman"/>
          <w:sz w:val="28"/>
          <w:szCs w:val="28"/>
        </w:rPr>
        <w:t>-</w:t>
      </w:r>
      <w:r w:rsidRPr="00E90206">
        <w:rPr>
          <w:rFonts w:ascii="Times New Roman" w:hAnsi="Times New Roman" w:cs="Times New Roman"/>
          <w:sz w:val="28"/>
          <w:szCs w:val="28"/>
        </w:rPr>
        <w:t xml:space="preserve"> выполняемые функции </w:t>
      </w:r>
      <w:r w:rsidRPr="00BC225E">
        <w:rPr>
          <w:rFonts w:ascii="Times New Roman" w:hAnsi="Times New Roman" w:cs="Times New Roman"/>
          <w:sz w:val="28"/>
          <w:szCs w:val="28"/>
        </w:rPr>
        <w:t>(</w:t>
      </w:r>
      <w:r w:rsidRPr="0046118E">
        <w:rPr>
          <w:rFonts w:ascii="Times New Roman" w:hAnsi="Times New Roman" w:cs="Times New Roman"/>
          <w:sz w:val="28"/>
          <w:szCs w:val="28"/>
        </w:rPr>
        <w:t>вид измерений, тип (группа) средств измерений</w:t>
      </w:r>
      <w:r>
        <w:rPr>
          <w:rFonts w:ascii="Times New Roman" w:hAnsi="Times New Roman" w:cs="Times New Roman"/>
          <w:sz w:val="28"/>
          <w:szCs w:val="28"/>
        </w:rPr>
        <w:t>)</w:t>
      </w:r>
      <w:r w:rsidRPr="0088455E">
        <w:rPr>
          <w:rFonts w:ascii="Times New Roman" w:hAnsi="Times New Roman" w:cs="Times New Roman"/>
          <w:sz w:val="28"/>
          <w:szCs w:val="28"/>
        </w:rPr>
        <w:t>;</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образование (наименование учебного заведения, год окончания, квалификация по документу об образовании, реквизиты документа </w:t>
      </w:r>
      <w:r>
        <w:rPr>
          <w:rFonts w:ascii="Times New Roman" w:hAnsi="Times New Roman" w:cs="Times New Roman"/>
          <w:sz w:val="28"/>
          <w:szCs w:val="28"/>
        </w:rPr>
        <w:br/>
      </w:r>
      <w:r w:rsidRPr="0088455E">
        <w:rPr>
          <w:rFonts w:ascii="Times New Roman" w:hAnsi="Times New Roman" w:cs="Times New Roman"/>
          <w:sz w:val="28"/>
          <w:szCs w:val="28"/>
        </w:rPr>
        <w:t>об образовании);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w:t>
      </w:r>
      <w:r>
        <w:rPr>
          <w:rFonts w:ascii="Times New Roman" w:hAnsi="Times New Roman" w:cs="Times New Roman"/>
          <w:sz w:val="28"/>
          <w:szCs w:val="28"/>
        </w:rPr>
        <w:t>п</w:t>
      </w:r>
      <w:r w:rsidRPr="006A3B53">
        <w:rPr>
          <w:rFonts w:ascii="Times New Roman" w:hAnsi="Times New Roman" w:cs="Times New Roman"/>
          <w:sz w:val="28"/>
          <w:szCs w:val="28"/>
        </w:rPr>
        <w:t xml:space="preserve">рактический опыт в области обеспечения единства измерений </w:t>
      </w:r>
      <w:r>
        <w:rPr>
          <w:rFonts w:ascii="Times New Roman" w:hAnsi="Times New Roman" w:cs="Times New Roman"/>
          <w:sz w:val="28"/>
          <w:szCs w:val="28"/>
        </w:rPr>
        <w:br/>
      </w:r>
      <w:r w:rsidRPr="006A3B53">
        <w:rPr>
          <w:rFonts w:ascii="Times New Roman" w:hAnsi="Times New Roman" w:cs="Times New Roman"/>
          <w:sz w:val="28"/>
          <w:szCs w:val="28"/>
        </w:rPr>
        <w:t>(в годах)</w:t>
      </w:r>
      <w:r w:rsidRPr="0088455E">
        <w:rPr>
          <w:rFonts w:ascii="Times New Roman" w:hAnsi="Times New Roman" w:cs="Times New Roman"/>
          <w:sz w:val="28"/>
          <w:szCs w:val="28"/>
        </w:rPr>
        <w:t>.</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41.10</w:t>
      </w:r>
      <w:r w:rsidRPr="0088455E">
        <w:rPr>
          <w:rFonts w:ascii="Times New Roman" w:hAnsi="Times New Roman" w:cs="Times New Roman"/>
          <w:sz w:val="28"/>
          <w:szCs w:val="28"/>
        </w:rPr>
        <w:t xml:space="preserve">. </w:t>
      </w:r>
      <w:r>
        <w:rPr>
          <w:rFonts w:ascii="Times New Roman" w:hAnsi="Times New Roman" w:cs="Times New Roman"/>
          <w:sz w:val="28"/>
          <w:szCs w:val="28"/>
        </w:rPr>
        <w:t>сведения</w:t>
      </w:r>
      <w:r w:rsidRPr="0088455E">
        <w:rPr>
          <w:rFonts w:ascii="Times New Roman" w:hAnsi="Times New Roman" w:cs="Times New Roman"/>
          <w:sz w:val="28"/>
          <w:szCs w:val="28"/>
        </w:rPr>
        <w:t xml:space="preserve"> об оснащенности эталонами единиц величин и (или) средствам</w:t>
      </w:r>
      <w:r>
        <w:rPr>
          <w:rFonts w:ascii="Times New Roman" w:hAnsi="Times New Roman" w:cs="Times New Roman"/>
          <w:sz w:val="28"/>
          <w:szCs w:val="28"/>
        </w:rPr>
        <w:t>и измерений (СИ), подтверждающие</w:t>
      </w:r>
      <w:r w:rsidRPr="0088455E">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w:t>
      </w:r>
      <w:r>
        <w:rPr>
          <w:rFonts w:ascii="Times New Roman" w:hAnsi="Times New Roman" w:cs="Times New Roman"/>
          <w:sz w:val="28"/>
          <w:szCs w:val="28"/>
        </w:rPr>
        <w:t>калибровке</w:t>
      </w:r>
      <w:r w:rsidRPr="0088455E">
        <w:rPr>
          <w:rFonts w:ascii="Times New Roman" w:hAnsi="Times New Roman" w:cs="Times New Roman"/>
          <w:sz w:val="28"/>
          <w:szCs w:val="28"/>
        </w:rPr>
        <w:t xml:space="preserve"> единства измерений, критериям аккредитации: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виды измерений, тип (группа) средств измерений;</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эталоны единиц величин и (или) СИ, тип (марка;</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8455E">
        <w:rPr>
          <w:rFonts w:ascii="Times New Roman" w:hAnsi="Times New Roman" w:cs="Times New Roman"/>
          <w:sz w:val="28"/>
          <w:szCs w:val="28"/>
        </w:rPr>
        <w:t>изготовитель (страна, наименование организации, год выпуска);</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год ввода в эксплуатацию, инвентарный номер;</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метрологические характеристики СИ:</w:t>
      </w:r>
    </w:p>
    <w:p w:rsidR="00727854" w:rsidRPr="0088455E" w:rsidRDefault="00727854" w:rsidP="00727854">
      <w:pPr>
        <w:spacing w:after="0" w:line="360" w:lineRule="auto"/>
        <w:ind w:firstLine="709"/>
        <w:jc w:val="both"/>
        <w:rPr>
          <w:rFonts w:ascii="Times New Roman" w:hAnsi="Times New Roman" w:cs="Times New Roman"/>
          <w:sz w:val="28"/>
          <w:szCs w:val="28"/>
        </w:rPr>
      </w:pPr>
      <w:r w:rsidRPr="0088455E">
        <w:rPr>
          <w:rFonts w:ascii="Times New Roman" w:hAnsi="Times New Roman" w:cs="Times New Roman"/>
          <w:sz w:val="28"/>
          <w:szCs w:val="28"/>
        </w:rPr>
        <w:t>диапазон измерений;</w:t>
      </w:r>
    </w:p>
    <w:p w:rsidR="00727854" w:rsidRPr="0088455E" w:rsidRDefault="00727854" w:rsidP="00727854">
      <w:pPr>
        <w:spacing w:after="0" w:line="360" w:lineRule="auto"/>
        <w:ind w:firstLine="709"/>
        <w:jc w:val="both"/>
        <w:rPr>
          <w:rFonts w:ascii="Times New Roman" w:hAnsi="Times New Roman" w:cs="Times New Roman"/>
          <w:sz w:val="28"/>
          <w:szCs w:val="28"/>
        </w:rPr>
      </w:pPr>
      <w:r w:rsidRPr="0088455E">
        <w:rPr>
          <w:rFonts w:ascii="Times New Roman" w:hAnsi="Times New Roman" w:cs="Times New Roman"/>
          <w:sz w:val="28"/>
          <w:szCs w:val="28"/>
        </w:rPr>
        <w:t>погрешность и (или) неопределенность (класс, разряд);</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свидетельство об аттестации эталонов единиц величин или свидетельство о поверке СИ (номер, дата, срок действия);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88455E">
        <w:rPr>
          <w:rFonts w:ascii="Times New Roman" w:hAnsi="Times New Roman" w:cs="Times New Roman"/>
          <w:sz w:val="28"/>
          <w:szCs w:val="28"/>
        </w:rPr>
        <w:t xml:space="preserve"> право собственности или иное законное основание, предусматривающее право владения и пользования;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место установки или хранения.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41.11.</w:t>
      </w:r>
      <w:r w:rsidRPr="0088455E">
        <w:rPr>
          <w:rFonts w:ascii="Times New Roman" w:hAnsi="Times New Roman" w:cs="Times New Roman"/>
          <w:sz w:val="28"/>
          <w:szCs w:val="28"/>
        </w:rPr>
        <w:t xml:space="preserve"> </w:t>
      </w:r>
      <w:r>
        <w:rPr>
          <w:rFonts w:ascii="Times New Roman" w:hAnsi="Times New Roman" w:cs="Times New Roman"/>
          <w:sz w:val="28"/>
          <w:szCs w:val="28"/>
        </w:rPr>
        <w:t>сведения</w:t>
      </w:r>
      <w:r w:rsidRPr="0088455E">
        <w:rPr>
          <w:rFonts w:ascii="Times New Roman" w:hAnsi="Times New Roman" w:cs="Times New Roman"/>
          <w:sz w:val="28"/>
          <w:szCs w:val="28"/>
        </w:rPr>
        <w:t xml:space="preserve"> об оснащенности испытательным об</w:t>
      </w:r>
      <w:r>
        <w:rPr>
          <w:rFonts w:ascii="Times New Roman" w:hAnsi="Times New Roman" w:cs="Times New Roman"/>
          <w:sz w:val="28"/>
          <w:szCs w:val="28"/>
        </w:rPr>
        <w:t>орудованием (ИО), подтверждающие</w:t>
      </w:r>
      <w:r w:rsidRPr="0088455E">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w:t>
      </w:r>
      <w:r>
        <w:rPr>
          <w:rFonts w:ascii="Times New Roman" w:hAnsi="Times New Roman" w:cs="Times New Roman"/>
          <w:sz w:val="28"/>
          <w:szCs w:val="28"/>
        </w:rPr>
        <w:t>калибровке</w:t>
      </w:r>
      <w:r w:rsidRPr="0088455E">
        <w:rPr>
          <w:rFonts w:ascii="Times New Roman" w:hAnsi="Times New Roman" w:cs="Times New Roman"/>
          <w:sz w:val="28"/>
          <w:szCs w:val="28"/>
        </w:rPr>
        <w:t xml:space="preserve"> единства измерений, критериям аккредитации: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виды измерений, тип (группа) средств измерений;</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наименование испытуемых групп объектов;</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наименование испытательного оборудования, тип (марка);</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изготовитель (страна, наименование организации, год выпуска);</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основные технические характеристики;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год ввода в эксплуатацию, инвентарный номер;</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дата и номер документа об аттестации ИО, срок его действия;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право собственности или иное законное основание, предусматривающее право владения и пользования;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место установки или хранения.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41.12. сведения</w:t>
      </w:r>
      <w:r w:rsidRPr="0088455E">
        <w:rPr>
          <w:rFonts w:ascii="Times New Roman" w:hAnsi="Times New Roman" w:cs="Times New Roman"/>
          <w:sz w:val="28"/>
          <w:szCs w:val="28"/>
        </w:rPr>
        <w:t xml:space="preserve"> об оснащенности вспомогательн</w:t>
      </w:r>
      <w:r>
        <w:rPr>
          <w:rFonts w:ascii="Times New Roman" w:hAnsi="Times New Roman" w:cs="Times New Roman"/>
          <w:sz w:val="28"/>
          <w:szCs w:val="28"/>
        </w:rPr>
        <w:t>ым оборудованием, подтверждающие</w:t>
      </w:r>
      <w:r w:rsidRPr="0088455E">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w:t>
      </w:r>
      <w:r>
        <w:rPr>
          <w:rFonts w:ascii="Times New Roman" w:hAnsi="Times New Roman" w:cs="Times New Roman"/>
          <w:sz w:val="28"/>
          <w:szCs w:val="28"/>
        </w:rPr>
        <w:br/>
      </w:r>
      <w:r w:rsidRPr="0088455E">
        <w:rPr>
          <w:rFonts w:ascii="Times New Roman" w:hAnsi="Times New Roman" w:cs="Times New Roman"/>
          <w:sz w:val="28"/>
          <w:szCs w:val="28"/>
        </w:rPr>
        <w:t xml:space="preserve">по </w:t>
      </w:r>
      <w:r>
        <w:rPr>
          <w:rFonts w:ascii="Times New Roman" w:hAnsi="Times New Roman" w:cs="Times New Roman"/>
          <w:sz w:val="28"/>
          <w:szCs w:val="28"/>
        </w:rPr>
        <w:t>калибровке</w:t>
      </w:r>
      <w:r w:rsidRPr="0088455E">
        <w:rPr>
          <w:rFonts w:ascii="Times New Roman" w:hAnsi="Times New Roman" w:cs="Times New Roman"/>
          <w:sz w:val="28"/>
          <w:szCs w:val="28"/>
        </w:rPr>
        <w:t xml:space="preserve"> единства измерений, критериям аккредитации: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наименование;</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изготовитель (страна, наименование организации, год выпуска);</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год ввода в эксплуатацию, инвентарный номер;</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назначение;</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место установки или хранения;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право собственности либо иное законное основание, предусматривающее право владения и пользования.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41.13.</w:t>
      </w:r>
      <w:r w:rsidRPr="0088455E">
        <w:rPr>
          <w:rFonts w:ascii="Times New Roman" w:hAnsi="Times New Roman" w:cs="Times New Roman"/>
          <w:sz w:val="28"/>
          <w:szCs w:val="28"/>
        </w:rPr>
        <w:t xml:space="preserve"> </w:t>
      </w:r>
      <w:r>
        <w:rPr>
          <w:rFonts w:ascii="Times New Roman" w:hAnsi="Times New Roman" w:cs="Times New Roman"/>
          <w:sz w:val="28"/>
          <w:szCs w:val="28"/>
        </w:rPr>
        <w:t>сведения</w:t>
      </w:r>
      <w:r w:rsidRPr="0088455E">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88455E">
        <w:rPr>
          <w:rFonts w:ascii="Times New Roman" w:hAnsi="Times New Roman" w:cs="Times New Roman"/>
          <w:sz w:val="28"/>
          <w:szCs w:val="28"/>
        </w:rPr>
        <w:t>оснащенности стандартным</w:t>
      </w:r>
      <w:r>
        <w:rPr>
          <w:rFonts w:ascii="Times New Roman" w:hAnsi="Times New Roman" w:cs="Times New Roman"/>
          <w:sz w:val="28"/>
          <w:szCs w:val="28"/>
        </w:rPr>
        <w:t>и образцами (СО), подтверждающие</w:t>
      </w:r>
      <w:r w:rsidRPr="0088455E">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w:t>
      </w:r>
      <w:r>
        <w:rPr>
          <w:rFonts w:ascii="Times New Roman" w:hAnsi="Times New Roman" w:cs="Times New Roman"/>
          <w:sz w:val="28"/>
          <w:szCs w:val="28"/>
        </w:rPr>
        <w:br/>
      </w:r>
      <w:r w:rsidRPr="0088455E">
        <w:rPr>
          <w:rFonts w:ascii="Times New Roman" w:hAnsi="Times New Roman" w:cs="Times New Roman"/>
          <w:sz w:val="28"/>
          <w:szCs w:val="28"/>
        </w:rPr>
        <w:t xml:space="preserve">по </w:t>
      </w:r>
      <w:r>
        <w:rPr>
          <w:rFonts w:ascii="Times New Roman" w:hAnsi="Times New Roman" w:cs="Times New Roman"/>
          <w:sz w:val="28"/>
          <w:szCs w:val="28"/>
        </w:rPr>
        <w:t>калибровке</w:t>
      </w:r>
      <w:r w:rsidRPr="0088455E">
        <w:rPr>
          <w:rFonts w:ascii="Times New Roman" w:hAnsi="Times New Roman" w:cs="Times New Roman"/>
          <w:sz w:val="28"/>
          <w:szCs w:val="28"/>
        </w:rPr>
        <w:t xml:space="preserve"> единства измерений, критериям аккредитации: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наименование, тип, номер и категория СО (ГСО, ОСО, СОП);</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изготовитель СО;</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назначение (например, градуировка, контроль точности);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метрологические характеристики:</w:t>
      </w:r>
    </w:p>
    <w:p w:rsidR="00727854" w:rsidRPr="0088455E" w:rsidRDefault="00727854" w:rsidP="00727854">
      <w:pPr>
        <w:spacing w:after="0" w:line="360" w:lineRule="auto"/>
        <w:ind w:firstLine="709"/>
        <w:jc w:val="both"/>
        <w:rPr>
          <w:rFonts w:ascii="Times New Roman" w:hAnsi="Times New Roman" w:cs="Times New Roman"/>
          <w:sz w:val="28"/>
          <w:szCs w:val="28"/>
        </w:rPr>
      </w:pPr>
      <w:r w:rsidRPr="0088455E">
        <w:rPr>
          <w:rFonts w:ascii="Times New Roman" w:hAnsi="Times New Roman" w:cs="Times New Roman"/>
          <w:sz w:val="28"/>
          <w:szCs w:val="28"/>
        </w:rPr>
        <w:t>наименование и аттестованное значение;</w:t>
      </w:r>
    </w:p>
    <w:p w:rsidR="00727854" w:rsidRPr="0088455E" w:rsidRDefault="00727854" w:rsidP="00727854">
      <w:pPr>
        <w:spacing w:after="0" w:line="360" w:lineRule="auto"/>
        <w:ind w:firstLine="709"/>
        <w:jc w:val="both"/>
        <w:rPr>
          <w:rFonts w:ascii="Times New Roman" w:hAnsi="Times New Roman" w:cs="Times New Roman"/>
          <w:sz w:val="28"/>
          <w:szCs w:val="28"/>
        </w:rPr>
      </w:pPr>
      <w:r w:rsidRPr="0088455E">
        <w:rPr>
          <w:rFonts w:ascii="Times New Roman" w:hAnsi="Times New Roman" w:cs="Times New Roman"/>
          <w:sz w:val="28"/>
          <w:szCs w:val="28"/>
        </w:rPr>
        <w:t>погрешность аттестованного значения;</w:t>
      </w:r>
    </w:p>
    <w:p w:rsidR="00727854" w:rsidRPr="0088455E" w:rsidRDefault="00727854" w:rsidP="00727854">
      <w:pPr>
        <w:spacing w:after="0" w:line="360" w:lineRule="auto"/>
        <w:ind w:firstLine="709"/>
        <w:jc w:val="both"/>
        <w:rPr>
          <w:rFonts w:ascii="Times New Roman" w:hAnsi="Times New Roman" w:cs="Times New Roman"/>
          <w:sz w:val="28"/>
          <w:szCs w:val="28"/>
        </w:rPr>
      </w:pPr>
      <w:r w:rsidRPr="0088455E">
        <w:rPr>
          <w:rFonts w:ascii="Times New Roman" w:hAnsi="Times New Roman" w:cs="Times New Roman"/>
          <w:sz w:val="28"/>
          <w:szCs w:val="28"/>
        </w:rPr>
        <w:t>дополнительные сведения;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нормативный документ (НД), порядок и условия применения;</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срок годности экземпляра СО;</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дата выпуска экземпляра СО.</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41.14.</w:t>
      </w:r>
      <w:r w:rsidRPr="0088455E">
        <w:rPr>
          <w:rFonts w:ascii="Times New Roman" w:hAnsi="Times New Roman" w:cs="Times New Roman"/>
          <w:sz w:val="28"/>
          <w:szCs w:val="28"/>
        </w:rPr>
        <w:t xml:space="preserve"> </w:t>
      </w:r>
      <w:r>
        <w:rPr>
          <w:rFonts w:ascii="Times New Roman" w:hAnsi="Times New Roman" w:cs="Times New Roman"/>
          <w:sz w:val="28"/>
          <w:szCs w:val="28"/>
        </w:rPr>
        <w:t>с</w:t>
      </w:r>
      <w:r w:rsidRPr="0088455E">
        <w:rPr>
          <w:rFonts w:ascii="Times New Roman" w:hAnsi="Times New Roman" w:cs="Times New Roman"/>
          <w:sz w:val="28"/>
          <w:szCs w:val="28"/>
        </w:rPr>
        <w:t>ведени</w:t>
      </w:r>
      <w:r>
        <w:rPr>
          <w:rFonts w:ascii="Times New Roman" w:hAnsi="Times New Roman" w:cs="Times New Roman"/>
          <w:sz w:val="28"/>
          <w:szCs w:val="28"/>
        </w:rPr>
        <w:t>я</w:t>
      </w:r>
      <w:r w:rsidRPr="0088455E">
        <w:rPr>
          <w:rFonts w:ascii="Times New Roman" w:hAnsi="Times New Roman" w:cs="Times New Roman"/>
          <w:sz w:val="28"/>
          <w:szCs w:val="28"/>
        </w:rPr>
        <w:t xml:space="preserve"> об использ</w:t>
      </w:r>
      <w:r>
        <w:rPr>
          <w:rFonts w:ascii="Times New Roman" w:hAnsi="Times New Roman" w:cs="Times New Roman"/>
          <w:sz w:val="28"/>
          <w:szCs w:val="28"/>
        </w:rPr>
        <w:t>уемых помещениях, подтверждающие</w:t>
      </w:r>
      <w:r w:rsidRPr="0088455E">
        <w:rPr>
          <w:rFonts w:ascii="Times New Roman" w:hAnsi="Times New Roman" w:cs="Times New Roman"/>
          <w:sz w:val="28"/>
          <w:szCs w:val="28"/>
        </w:rPr>
        <w:t xml:space="preserve"> соответствие юридических лиц, индивидуальных предпринимателей, выполняющих работы и (или) оказывающих услуги по </w:t>
      </w:r>
      <w:r>
        <w:rPr>
          <w:rFonts w:ascii="Times New Roman" w:hAnsi="Times New Roman" w:cs="Times New Roman"/>
          <w:sz w:val="28"/>
          <w:szCs w:val="28"/>
        </w:rPr>
        <w:t>калибровке</w:t>
      </w:r>
      <w:r w:rsidRPr="0088455E">
        <w:rPr>
          <w:rFonts w:ascii="Times New Roman" w:hAnsi="Times New Roman" w:cs="Times New Roman"/>
          <w:sz w:val="28"/>
          <w:szCs w:val="28"/>
        </w:rPr>
        <w:t xml:space="preserve"> единства измерений, критериям аккредитации: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назначение помещения (в том числе виды проводимых испытаний, для приемки и хранения средств измерений);</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специальное или приспособленное;</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площадь;</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перечень контролируемых параметров в помещении;</w:t>
      </w:r>
    </w:p>
    <w:p w:rsidR="00727854" w:rsidRPr="0088455E"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наличие специального оборудования (например, вентиляционного, защиты от помех);</w:t>
      </w:r>
    </w:p>
    <w:p w:rsidR="00727854" w:rsidRPr="009639D2" w:rsidRDefault="00727854" w:rsidP="00727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455E">
        <w:rPr>
          <w:rFonts w:ascii="Times New Roman" w:hAnsi="Times New Roman" w:cs="Times New Roman"/>
          <w:sz w:val="28"/>
          <w:szCs w:val="28"/>
        </w:rPr>
        <w:t xml:space="preserve"> право собственности или иное законное основание, предусматривающее право владения и пользования.</w:t>
      </w:r>
      <w:bookmarkEnd w:id="57"/>
    </w:p>
    <w:p w:rsidR="00727854" w:rsidRDefault="00727854" w:rsidP="008A1138">
      <w:pPr>
        <w:pStyle w:val="ConsPlusTitle"/>
        <w:widowControl w:val="0"/>
        <w:spacing w:line="336" w:lineRule="auto"/>
        <w:jc w:val="both"/>
        <w:outlineLvl w:val="0"/>
        <w:rPr>
          <w:sz w:val="16"/>
          <w:szCs w:val="16"/>
        </w:rPr>
        <w:sectPr w:rsidR="00727854" w:rsidSect="00727854">
          <w:pgSz w:w="11906" w:h="16838"/>
          <w:pgMar w:top="1134" w:right="566" w:bottom="1276" w:left="1701" w:header="709" w:footer="709"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727854" w:rsidTr="00F36DAF">
        <w:tc>
          <w:tcPr>
            <w:tcW w:w="4945" w:type="dxa"/>
          </w:tcPr>
          <w:p w:rsidR="00727854" w:rsidRDefault="00727854" w:rsidP="00F36DAF">
            <w:pPr>
              <w:pStyle w:val="ConsPlusNormal"/>
              <w:jc w:val="center"/>
              <w:rPr>
                <w:rFonts w:ascii="Times New Roman" w:eastAsiaTheme="minorHAnsi" w:hAnsi="Times New Roman" w:cs="Times New Roman"/>
                <w:sz w:val="28"/>
                <w:szCs w:val="28"/>
                <w:lang w:eastAsia="en-US"/>
              </w:rPr>
            </w:pPr>
          </w:p>
        </w:tc>
        <w:tc>
          <w:tcPr>
            <w:tcW w:w="4945" w:type="dxa"/>
          </w:tcPr>
          <w:p w:rsidR="00727854" w:rsidRPr="00593D69" w:rsidRDefault="00727854" w:rsidP="00F36DAF">
            <w:pPr>
              <w:pStyle w:val="ConsPlusNormal"/>
              <w:jc w:val="center"/>
              <w:rPr>
                <w:rFonts w:ascii="Times New Roman" w:eastAsiaTheme="minorHAnsi" w:hAnsi="Times New Roman" w:cs="Times New Roman"/>
                <w:sz w:val="28"/>
                <w:szCs w:val="28"/>
                <w:lang w:eastAsia="en-US"/>
              </w:rPr>
            </w:pPr>
            <w:r w:rsidRPr="00593D69">
              <w:rPr>
                <w:rFonts w:ascii="Times New Roman" w:eastAsiaTheme="minorHAnsi" w:hAnsi="Times New Roman" w:cs="Times New Roman"/>
                <w:sz w:val="28"/>
                <w:szCs w:val="28"/>
                <w:lang w:eastAsia="en-US"/>
              </w:rPr>
              <w:t xml:space="preserve">Приложение </w:t>
            </w:r>
            <w:r>
              <w:rPr>
                <w:rFonts w:ascii="Times New Roman" w:eastAsiaTheme="minorHAnsi" w:hAnsi="Times New Roman" w:cs="Times New Roman"/>
                <w:sz w:val="28"/>
                <w:szCs w:val="28"/>
                <w:lang w:eastAsia="en-US"/>
              </w:rPr>
              <w:t>№ 1</w:t>
            </w:r>
          </w:p>
          <w:p w:rsidR="00727854" w:rsidRPr="006C4FDC" w:rsidRDefault="00727854" w:rsidP="00F36DAF">
            <w:pPr>
              <w:pStyle w:val="ConsPlusNormal"/>
              <w:jc w:val="center"/>
              <w:rPr>
                <w:rFonts w:ascii="Times New Roman" w:eastAsiaTheme="minorHAnsi" w:hAnsi="Times New Roman" w:cs="Times New Roman"/>
                <w:sz w:val="28"/>
                <w:szCs w:val="28"/>
                <w:lang w:eastAsia="en-US"/>
              </w:rPr>
            </w:pPr>
            <w:r w:rsidRPr="00593D69">
              <w:rPr>
                <w:rFonts w:ascii="Times New Roman" w:eastAsiaTheme="minorHAnsi" w:hAnsi="Times New Roman" w:cs="Times New Roman"/>
                <w:sz w:val="28"/>
                <w:szCs w:val="28"/>
                <w:lang w:eastAsia="en-US"/>
              </w:rPr>
              <w:t xml:space="preserve">к </w:t>
            </w:r>
            <w:r>
              <w:rPr>
                <w:rFonts w:ascii="Times New Roman" w:eastAsiaTheme="minorHAnsi" w:hAnsi="Times New Roman" w:cs="Times New Roman"/>
                <w:sz w:val="28"/>
                <w:szCs w:val="28"/>
                <w:lang w:eastAsia="en-US"/>
              </w:rPr>
              <w:t xml:space="preserve">критериям </w:t>
            </w:r>
            <w:r w:rsidRPr="006C4FDC">
              <w:rPr>
                <w:rFonts w:ascii="Times New Roman" w:eastAsiaTheme="minorHAnsi" w:hAnsi="Times New Roman" w:cs="Times New Roman"/>
                <w:sz w:val="28"/>
                <w:szCs w:val="28"/>
                <w:lang w:eastAsia="en-US"/>
              </w:rPr>
              <w:t>аккредитации</w:t>
            </w:r>
            <w:r w:rsidRPr="006C4FDC">
              <w:t xml:space="preserve"> </w:t>
            </w:r>
            <w:r w:rsidRPr="000D500D">
              <w:rPr>
                <w:rFonts w:ascii="Times New Roman" w:eastAsiaTheme="minorHAnsi" w:hAnsi="Times New Roman" w:cs="Times New Roman"/>
                <w:sz w:val="28"/>
                <w:szCs w:val="28"/>
                <w:lang w:eastAsia="en-US"/>
              </w:rPr>
              <w:t>и перечн</w:t>
            </w:r>
            <w:r>
              <w:rPr>
                <w:rFonts w:ascii="Times New Roman" w:eastAsiaTheme="minorHAnsi" w:hAnsi="Times New Roman" w:cs="Times New Roman"/>
                <w:sz w:val="28"/>
                <w:szCs w:val="28"/>
                <w:lang w:eastAsia="en-US"/>
              </w:rPr>
              <w:t>ю</w:t>
            </w:r>
            <w:r w:rsidRPr="000D500D">
              <w:rPr>
                <w:rFonts w:ascii="Times New Roman" w:eastAsiaTheme="minorHAnsi" w:hAnsi="Times New Roman" w:cs="Times New Roman"/>
                <w:sz w:val="28"/>
                <w:szCs w:val="28"/>
                <w:lang w:eastAsia="en-US"/>
              </w:rPr>
              <w:t xml:space="preserve"> документов, подтверждающих соответствие заявителя, аккредитованного лица критериям аккредитации</w:t>
            </w:r>
          </w:p>
          <w:p w:rsidR="00727854" w:rsidRPr="00593D69" w:rsidRDefault="00727854" w:rsidP="00F36DAF">
            <w:pPr>
              <w:pStyle w:val="ConsPlusNormal"/>
              <w:jc w:val="center"/>
              <w:rPr>
                <w:rFonts w:ascii="Times New Roman" w:eastAsiaTheme="minorHAnsi" w:hAnsi="Times New Roman" w:cs="Times New Roman"/>
                <w:sz w:val="28"/>
                <w:szCs w:val="28"/>
                <w:lang w:eastAsia="en-US"/>
              </w:rPr>
            </w:pPr>
            <w:r w:rsidRPr="00593D69">
              <w:rPr>
                <w:rFonts w:ascii="Times New Roman" w:eastAsiaTheme="minorHAnsi" w:hAnsi="Times New Roman" w:cs="Times New Roman"/>
                <w:sz w:val="28"/>
                <w:szCs w:val="28"/>
                <w:lang w:eastAsia="en-US"/>
              </w:rPr>
              <w:t>от</w:t>
            </w:r>
            <w:r>
              <w:rPr>
                <w:rFonts w:ascii="Times New Roman" w:eastAsiaTheme="minorHAnsi" w:hAnsi="Times New Roman" w:cs="Times New Roman"/>
                <w:sz w:val="28"/>
                <w:szCs w:val="28"/>
                <w:lang w:eastAsia="en-US"/>
              </w:rPr>
              <w:t xml:space="preserve"> «___»</w:t>
            </w:r>
            <w:r w:rsidRPr="00593D6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______</w:t>
            </w:r>
            <w:r w:rsidRPr="00593D69">
              <w:rPr>
                <w:rFonts w:ascii="Times New Roman" w:eastAsiaTheme="minorHAnsi" w:hAnsi="Times New Roman" w:cs="Times New Roman"/>
                <w:sz w:val="28"/>
                <w:szCs w:val="28"/>
                <w:lang w:eastAsia="en-US"/>
              </w:rPr>
              <w:t xml:space="preserve">______ г. </w:t>
            </w:r>
            <w:r>
              <w:rPr>
                <w:rFonts w:ascii="Times New Roman" w:eastAsiaTheme="minorHAnsi" w:hAnsi="Times New Roman" w:cs="Times New Roman"/>
                <w:sz w:val="28"/>
                <w:szCs w:val="28"/>
                <w:lang w:eastAsia="en-US"/>
              </w:rPr>
              <w:t>№</w:t>
            </w:r>
            <w:r w:rsidRPr="00593D6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__</w:t>
            </w:r>
            <w:r w:rsidRPr="00593D69">
              <w:rPr>
                <w:rFonts w:ascii="Times New Roman" w:eastAsiaTheme="minorHAnsi" w:hAnsi="Times New Roman" w:cs="Times New Roman"/>
                <w:sz w:val="28"/>
                <w:szCs w:val="28"/>
                <w:lang w:eastAsia="en-US"/>
              </w:rPr>
              <w:t>___</w:t>
            </w:r>
          </w:p>
          <w:p w:rsidR="00727854" w:rsidRDefault="00727854" w:rsidP="00F36DAF">
            <w:pPr>
              <w:pStyle w:val="ConsPlusNormal"/>
              <w:jc w:val="center"/>
              <w:rPr>
                <w:rFonts w:ascii="Times New Roman" w:eastAsiaTheme="minorHAnsi" w:hAnsi="Times New Roman" w:cs="Times New Roman"/>
                <w:sz w:val="28"/>
                <w:szCs w:val="28"/>
                <w:lang w:eastAsia="en-US"/>
              </w:rPr>
            </w:pPr>
          </w:p>
        </w:tc>
      </w:tr>
    </w:tbl>
    <w:p w:rsidR="00727854" w:rsidRDefault="00727854" w:rsidP="00727854">
      <w:pPr>
        <w:pStyle w:val="ConsPlusNormal"/>
        <w:jc w:val="center"/>
        <w:rPr>
          <w:rFonts w:ascii="Times New Roman" w:eastAsiaTheme="minorHAnsi" w:hAnsi="Times New Roman" w:cs="Times New Roman"/>
          <w:sz w:val="28"/>
          <w:szCs w:val="28"/>
          <w:lang w:eastAsia="en-US"/>
        </w:rPr>
      </w:pPr>
    </w:p>
    <w:p w:rsidR="00727854" w:rsidRDefault="00727854" w:rsidP="00727854">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727854" w:rsidRDefault="00727854" w:rsidP="00727854">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315C2F">
        <w:rPr>
          <w:rFonts w:ascii="Times New Roman" w:hAnsi="Times New Roman" w:cs="Times New Roman"/>
          <w:b/>
          <w:bCs/>
          <w:color w:val="26282F"/>
          <w:sz w:val="28"/>
          <w:szCs w:val="28"/>
        </w:rPr>
        <w:t>Перечень</w:t>
      </w:r>
      <w:r w:rsidRPr="00315C2F">
        <w:rPr>
          <w:rFonts w:ascii="Times New Roman" w:hAnsi="Times New Roman" w:cs="Times New Roman"/>
          <w:b/>
          <w:bCs/>
          <w:color w:val="26282F"/>
          <w:sz w:val="28"/>
          <w:szCs w:val="28"/>
        </w:rPr>
        <w:br/>
      </w:r>
      <w:r w:rsidRPr="00A35D07">
        <w:rPr>
          <w:rFonts w:ascii="Times New Roman" w:hAnsi="Times New Roman" w:cs="Times New Roman"/>
          <w:b/>
          <w:bCs/>
          <w:color w:val="26282F"/>
          <w:sz w:val="28"/>
          <w:szCs w:val="28"/>
        </w:rPr>
        <w:t>документов</w:t>
      </w:r>
      <w:r>
        <w:rPr>
          <w:rFonts w:ascii="Times New Roman" w:hAnsi="Times New Roman" w:cs="Times New Roman"/>
          <w:b/>
          <w:bCs/>
          <w:color w:val="26282F"/>
          <w:sz w:val="28"/>
          <w:szCs w:val="28"/>
        </w:rPr>
        <w:t xml:space="preserve"> </w:t>
      </w:r>
      <w:r w:rsidRPr="00AF68D1">
        <w:rPr>
          <w:rFonts w:ascii="Times New Roman" w:hAnsi="Times New Roman" w:cs="Times New Roman"/>
          <w:b/>
          <w:bCs/>
          <w:color w:val="26282F"/>
          <w:sz w:val="28"/>
          <w:szCs w:val="28"/>
        </w:rPr>
        <w:t>в области стандартизации, соблюдение требований которых заявителями, аккредитованными лицами обеспечивает их соответствие критериям аккредитации</w:t>
      </w:r>
    </w:p>
    <w:p w:rsidR="00727854" w:rsidRPr="00315C2F" w:rsidRDefault="00727854" w:rsidP="00727854">
      <w:pPr>
        <w:autoSpaceDE w:val="0"/>
        <w:autoSpaceDN w:val="0"/>
        <w:adjustRightInd w:val="0"/>
        <w:spacing w:before="108" w:after="108" w:line="240" w:lineRule="auto"/>
        <w:jc w:val="center"/>
        <w:outlineLvl w:val="0"/>
        <w:rPr>
          <w:rFonts w:ascii="Arial" w:hAnsi="Arial" w:cs="Arial"/>
          <w:sz w:val="24"/>
          <w:szCs w:val="24"/>
        </w:rPr>
      </w:pP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315C2F">
        <w:rPr>
          <w:rFonts w:ascii="Times New Roman" w:hAnsi="Times New Roman" w:cs="Times New Roman"/>
          <w:sz w:val="28"/>
          <w:szCs w:val="28"/>
        </w:rPr>
        <w:t>Перечень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w:t>
      </w:r>
      <w:r>
        <w:rPr>
          <w:rStyle w:val="af6"/>
          <w:rFonts w:ascii="Times New Roman" w:hAnsi="Times New Roman" w:cs="Times New Roman"/>
          <w:sz w:val="28"/>
          <w:szCs w:val="28"/>
        </w:rPr>
        <w:footnoteReference w:id="9"/>
      </w:r>
      <w:r w:rsidRPr="00315C2F">
        <w:rPr>
          <w:rFonts w:ascii="Times New Roman" w:hAnsi="Times New Roman" w:cs="Times New Roman"/>
          <w:sz w:val="28"/>
          <w:szCs w:val="28"/>
        </w:rPr>
        <w:t>:</w:t>
      </w:r>
    </w:p>
    <w:p w:rsidR="00727854" w:rsidRPr="00315C2F"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Pr="006C78BD">
        <w:rPr>
          <w:rFonts w:ascii="Times New Roman" w:hAnsi="Times New Roman" w:cs="Times New Roman"/>
          <w:sz w:val="28"/>
          <w:szCs w:val="28"/>
        </w:rPr>
        <w:t xml:space="preserve"> </w:t>
      </w:r>
      <w:hyperlink r:id="rId16" w:history="1">
        <w:r w:rsidRPr="006C78BD">
          <w:rPr>
            <w:rFonts w:ascii="Times New Roman" w:hAnsi="Times New Roman" w:cs="Times New Roman"/>
            <w:sz w:val="28"/>
            <w:szCs w:val="28"/>
          </w:rPr>
          <w:t>ГОСТ Р ИСО/МЭК 17020-2012</w:t>
        </w:r>
      </w:hyperlink>
      <w:r w:rsidRPr="00315C2F">
        <w:rPr>
          <w:rFonts w:ascii="Times New Roman" w:hAnsi="Times New Roman" w:cs="Times New Roman"/>
          <w:sz w:val="28"/>
          <w:szCs w:val="28"/>
        </w:rPr>
        <w:t xml:space="preserve"> </w:t>
      </w:r>
      <w:r>
        <w:rPr>
          <w:rFonts w:ascii="Times New Roman" w:hAnsi="Times New Roman" w:cs="Times New Roman"/>
          <w:sz w:val="28"/>
          <w:szCs w:val="28"/>
        </w:rPr>
        <w:t>«</w:t>
      </w:r>
      <w:r w:rsidRPr="00315C2F">
        <w:rPr>
          <w:rFonts w:ascii="Times New Roman" w:hAnsi="Times New Roman" w:cs="Times New Roman"/>
          <w:sz w:val="28"/>
          <w:szCs w:val="28"/>
        </w:rPr>
        <w:t xml:space="preserve">Оценка соответствия. Требования </w:t>
      </w:r>
      <w:r>
        <w:rPr>
          <w:rFonts w:ascii="Times New Roman" w:hAnsi="Times New Roman" w:cs="Times New Roman"/>
          <w:sz w:val="28"/>
          <w:szCs w:val="28"/>
        </w:rPr>
        <w:br/>
      </w:r>
      <w:r w:rsidRPr="00315C2F">
        <w:rPr>
          <w:rFonts w:ascii="Times New Roman" w:hAnsi="Times New Roman" w:cs="Times New Roman"/>
          <w:sz w:val="28"/>
          <w:szCs w:val="28"/>
        </w:rPr>
        <w:t>к работе ра</w:t>
      </w:r>
      <w:r>
        <w:rPr>
          <w:rFonts w:ascii="Times New Roman" w:hAnsi="Times New Roman" w:cs="Times New Roman"/>
          <w:sz w:val="28"/>
          <w:szCs w:val="28"/>
        </w:rPr>
        <w:t xml:space="preserve">зличных типов органов инспекции», </w:t>
      </w:r>
      <w:r w:rsidRPr="00315C2F">
        <w:rPr>
          <w:rFonts w:ascii="Times New Roman" w:hAnsi="Times New Roman" w:cs="Times New Roman"/>
          <w:sz w:val="28"/>
          <w:szCs w:val="28"/>
        </w:rPr>
        <w:t xml:space="preserve">утвержденный и введенный </w:t>
      </w:r>
      <w:r>
        <w:rPr>
          <w:rFonts w:ascii="Times New Roman" w:hAnsi="Times New Roman" w:cs="Times New Roman"/>
          <w:sz w:val="28"/>
          <w:szCs w:val="28"/>
        </w:rPr>
        <w:br/>
      </w:r>
      <w:r w:rsidRPr="00315C2F">
        <w:rPr>
          <w:rFonts w:ascii="Times New Roman" w:hAnsi="Times New Roman" w:cs="Times New Roman"/>
          <w:sz w:val="28"/>
          <w:szCs w:val="28"/>
        </w:rPr>
        <w:t xml:space="preserve">в действие </w:t>
      </w:r>
      <w:hyperlink r:id="rId17" w:history="1">
        <w:r w:rsidRPr="00315C2F">
          <w:rPr>
            <w:rFonts w:ascii="Times New Roman" w:hAnsi="Times New Roman" w:cs="Times New Roman"/>
            <w:sz w:val="28"/>
            <w:szCs w:val="28"/>
          </w:rPr>
          <w:t>приказом</w:t>
        </w:r>
      </w:hyperlink>
      <w:r w:rsidRPr="00315C2F">
        <w:rPr>
          <w:rFonts w:ascii="Times New Roman" w:hAnsi="Times New Roman" w:cs="Times New Roman"/>
          <w:sz w:val="28"/>
          <w:szCs w:val="28"/>
        </w:rPr>
        <w:t xml:space="preserve"> Росстандарта </w:t>
      </w:r>
      <w:r>
        <w:rPr>
          <w:rFonts w:ascii="Times New Roman" w:hAnsi="Times New Roman" w:cs="Times New Roman"/>
          <w:sz w:val="28"/>
          <w:szCs w:val="28"/>
        </w:rPr>
        <w:t xml:space="preserve">от 29 ноября </w:t>
      </w:r>
      <w:r w:rsidRPr="00315C2F">
        <w:rPr>
          <w:rFonts w:ascii="Times New Roman" w:hAnsi="Times New Roman" w:cs="Times New Roman"/>
          <w:sz w:val="28"/>
          <w:szCs w:val="28"/>
        </w:rPr>
        <w:t xml:space="preserve"> 201</w:t>
      </w:r>
      <w:r>
        <w:rPr>
          <w:rFonts w:ascii="Times New Roman" w:hAnsi="Times New Roman" w:cs="Times New Roman"/>
          <w:sz w:val="28"/>
          <w:szCs w:val="28"/>
        </w:rPr>
        <w:t>2</w:t>
      </w:r>
      <w:r w:rsidRPr="00315C2F">
        <w:rPr>
          <w:rFonts w:ascii="Times New Roman" w:hAnsi="Times New Roman" w:cs="Times New Roman"/>
          <w:sz w:val="28"/>
          <w:szCs w:val="28"/>
        </w:rPr>
        <w:t xml:space="preserve"> г. </w:t>
      </w:r>
      <w:r>
        <w:rPr>
          <w:rFonts w:ascii="Times New Roman" w:hAnsi="Times New Roman" w:cs="Times New Roman"/>
          <w:sz w:val="28"/>
          <w:szCs w:val="28"/>
        </w:rPr>
        <w:t>№</w:t>
      </w:r>
      <w:r w:rsidRPr="00315C2F">
        <w:rPr>
          <w:rFonts w:ascii="Times New Roman" w:hAnsi="Times New Roman" w:cs="Times New Roman"/>
          <w:sz w:val="28"/>
          <w:szCs w:val="28"/>
        </w:rPr>
        <w:t> </w:t>
      </w:r>
      <w:r>
        <w:rPr>
          <w:rFonts w:ascii="Times New Roman" w:hAnsi="Times New Roman" w:cs="Times New Roman"/>
          <w:sz w:val="28"/>
          <w:szCs w:val="28"/>
        </w:rPr>
        <w:t>1</w:t>
      </w:r>
      <w:r w:rsidRPr="00315C2F">
        <w:rPr>
          <w:rFonts w:ascii="Times New Roman" w:hAnsi="Times New Roman" w:cs="Times New Roman"/>
          <w:sz w:val="28"/>
          <w:szCs w:val="28"/>
        </w:rPr>
        <w:t>6</w:t>
      </w:r>
      <w:r>
        <w:rPr>
          <w:rFonts w:ascii="Times New Roman" w:hAnsi="Times New Roman" w:cs="Times New Roman"/>
          <w:sz w:val="28"/>
          <w:szCs w:val="28"/>
        </w:rPr>
        <w:t>73</w:t>
      </w:r>
      <w:r w:rsidRPr="00315C2F">
        <w:rPr>
          <w:rFonts w:ascii="Times New Roman" w:hAnsi="Times New Roman" w:cs="Times New Roman"/>
          <w:sz w:val="28"/>
          <w:szCs w:val="28"/>
        </w:rPr>
        <w:t>-ст</w:t>
      </w:r>
      <w:r>
        <w:rPr>
          <w:rFonts w:ascii="Times New Roman" w:hAnsi="Times New Roman" w:cs="Times New Roman"/>
          <w:sz w:val="28"/>
          <w:szCs w:val="28"/>
        </w:rPr>
        <w:t xml:space="preserve"> «</w:t>
      </w:r>
      <w:r w:rsidRPr="00315C2F">
        <w:rPr>
          <w:rFonts w:ascii="Times New Roman" w:hAnsi="Times New Roman" w:cs="Times New Roman"/>
          <w:sz w:val="28"/>
          <w:szCs w:val="28"/>
        </w:rPr>
        <w:t>Об утверждении национального стандарта Российской Федерации</w:t>
      </w:r>
      <w:r>
        <w:rPr>
          <w:rFonts w:ascii="Times New Roman" w:hAnsi="Times New Roman" w:cs="Times New Roman"/>
          <w:sz w:val="28"/>
          <w:szCs w:val="28"/>
        </w:rPr>
        <w:t>»</w:t>
      </w:r>
      <w:r>
        <w:rPr>
          <w:rStyle w:val="af6"/>
          <w:rFonts w:ascii="Times New Roman" w:hAnsi="Times New Roman" w:cs="Times New Roman"/>
          <w:sz w:val="28"/>
          <w:szCs w:val="28"/>
        </w:rPr>
        <w:footnoteReference w:id="10"/>
      </w:r>
      <w:r w:rsidRPr="00315C2F">
        <w:rPr>
          <w:rFonts w:ascii="Times New Roman" w:hAnsi="Times New Roman" w:cs="Times New Roman"/>
          <w:sz w:val="28"/>
          <w:szCs w:val="28"/>
        </w:rPr>
        <w:t>;</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58" w:name="sub_200003"/>
      <w:r>
        <w:rPr>
          <w:rFonts w:ascii="Times New Roman" w:hAnsi="Times New Roman" w:cs="Times New Roman"/>
          <w:sz w:val="28"/>
          <w:szCs w:val="28"/>
        </w:rPr>
        <w:t>1.2.</w:t>
      </w:r>
      <w:r w:rsidRPr="006C78BD">
        <w:rPr>
          <w:rFonts w:ascii="Times New Roman" w:hAnsi="Times New Roman" w:cs="Times New Roman"/>
          <w:sz w:val="28"/>
          <w:szCs w:val="28"/>
        </w:rPr>
        <w:t xml:space="preserve"> </w:t>
      </w:r>
      <w:hyperlink r:id="rId18" w:history="1">
        <w:r w:rsidRPr="008059B4">
          <w:rPr>
            <w:rFonts w:ascii="Times New Roman" w:hAnsi="Times New Roman" w:cs="Times New Roman"/>
            <w:sz w:val="28"/>
            <w:szCs w:val="28"/>
          </w:rPr>
          <w:t>ГОСТ Р ИСО/МЭК 17021-1-2017</w:t>
        </w:r>
      </w:hyperlink>
      <w:r w:rsidRPr="00315C2F">
        <w:rPr>
          <w:rFonts w:ascii="Times New Roman" w:hAnsi="Times New Roman" w:cs="Times New Roman"/>
          <w:sz w:val="28"/>
          <w:szCs w:val="28"/>
        </w:rPr>
        <w:t xml:space="preserve"> </w:t>
      </w:r>
      <w:r>
        <w:rPr>
          <w:rFonts w:ascii="Times New Roman" w:hAnsi="Times New Roman" w:cs="Times New Roman"/>
          <w:sz w:val="28"/>
          <w:szCs w:val="28"/>
        </w:rPr>
        <w:t>«</w:t>
      </w:r>
      <w:r w:rsidRPr="00315C2F">
        <w:rPr>
          <w:rFonts w:ascii="Times New Roman" w:hAnsi="Times New Roman" w:cs="Times New Roman"/>
          <w:sz w:val="28"/>
          <w:szCs w:val="28"/>
        </w:rPr>
        <w:t xml:space="preserve">Оценка соответствия. Требования </w:t>
      </w:r>
      <w:r>
        <w:rPr>
          <w:rFonts w:ascii="Times New Roman" w:hAnsi="Times New Roman" w:cs="Times New Roman"/>
          <w:sz w:val="28"/>
          <w:szCs w:val="28"/>
        </w:rPr>
        <w:br/>
      </w:r>
      <w:r w:rsidRPr="00315C2F">
        <w:rPr>
          <w:rFonts w:ascii="Times New Roman" w:hAnsi="Times New Roman" w:cs="Times New Roman"/>
          <w:sz w:val="28"/>
          <w:szCs w:val="28"/>
        </w:rPr>
        <w:t>к органам, проводящим аудит и сертификацию систем менеджмента. Часть 1. Требования</w:t>
      </w:r>
      <w:r>
        <w:rPr>
          <w:rFonts w:ascii="Times New Roman" w:hAnsi="Times New Roman" w:cs="Times New Roman"/>
          <w:sz w:val="28"/>
          <w:szCs w:val="28"/>
        </w:rPr>
        <w:t>»</w:t>
      </w:r>
      <w:r w:rsidRPr="00315C2F">
        <w:rPr>
          <w:rFonts w:ascii="Times New Roman" w:hAnsi="Times New Roman" w:cs="Times New Roman"/>
          <w:sz w:val="28"/>
          <w:szCs w:val="28"/>
        </w:rPr>
        <w:t xml:space="preserve">, утвержденный и введенный в действие </w:t>
      </w:r>
      <w:hyperlink r:id="rId19" w:history="1">
        <w:r w:rsidRPr="00315C2F">
          <w:rPr>
            <w:rFonts w:ascii="Times New Roman" w:hAnsi="Times New Roman" w:cs="Times New Roman"/>
            <w:sz w:val="28"/>
            <w:szCs w:val="28"/>
          </w:rPr>
          <w:t>приказом</w:t>
        </w:r>
      </w:hyperlink>
      <w:r w:rsidRPr="00315C2F">
        <w:rPr>
          <w:rFonts w:ascii="Times New Roman" w:hAnsi="Times New Roman" w:cs="Times New Roman"/>
          <w:sz w:val="28"/>
          <w:szCs w:val="28"/>
        </w:rPr>
        <w:t xml:space="preserve"> Росстандарта </w:t>
      </w:r>
      <w:r>
        <w:rPr>
          <w:rFonts w:ascii="Times New Roman" w:hAnsi="Times New Roman" w:cs="Times New Roman"/>
          <w:sz w:val="28"/>
          <w:szCs w:val="28"/>
        </w:rPr>
        <w:br/>
      </w:r>
      <w:r w:rsidRPr="00315C2F">
        <w:rPr>
          <w:rFonts w:ascii="Times New Roman" w:hAnsi="Times New Roman" w:cs="Times New Roman"/>
          <w:sz w:val="28"/>
          <w:szCs w:val="28"/>
        </w:rPr>
        <w:t xml:space="preserve">от 4 июля 2017 г. </w:t>
      </w:r>
      <w:r>
        <w:rPr>
          <w:rFonts w:ascii="Times New Roman" w:hAnsi="Times New Roman" w:cs="Times New Roman"/>
          <w:sz w:val="28"/>
          <w:szCs w:val="28"/>
        </w:rPr>
        <w:t>№</w:t>
      </w:r>
      <w:r w:rsidRPr="00315C2F">
        <w:rPr>
          <w:rFonts w:ascii="Times New Roman" w:hAnsi="Times New Roman" w:cs="Times New Roman"/>
          <w:sz w:val="28"/>
          <w:szCs w:val="28"/>
        </w:rPr>
        <w:t> 640-ст</w:t>
      </w:r>
      <w:r>
        <w:rPr>
          <w:rFonts w:ascii="Times New Roman" w:hAnsi="Times New Roman" w:cs="Times New Roman"/>
          <w:sz w:val="28"/>
          <w:szCs w:val="28"/>
        </w:rPr>
        <w:t xml:space="preserve"> «</w:t>
      </w:r>
      <w:r w:rsidRPr="00315C2F">
        <w:rPr>
          <w:rFonts w:ascii="Times New Roman" w:hAnsi="Times New Roman" w:cs="Times New Roman"/>
          <w:sz w:val="28"/>
          <w:szCs w:val="28"/>
        </w:rPr>
        <w:t>Об утверждении национального стандарта Российской Федерации</w:t>
      </w:r>
      <w:r>
        <w:rPr>
          <w:rFonts w:ascii="Times New Roman" w:hAnsi="Times New Roman" w:cs="Times New Roman"/>
          <w:sz w:val="28"/>
          <w:szCs w:val="28"/>
        </w:rPr>
        <w:t>»</w:t>
      </w:r>
      <w:r>
        <w:rPr>
          <w:rStyle w:val="af6"/>
          <w:rFonts w:ascii="Times New Roman" w:hAnsi="Times New Roman" w:cs="Times New Roman"/>
          <w:sz w:val="28"/>
          <w:szCs w:val="28"/>
        </w:rPr>
        <w:footnoteReference w:id="11"/>
      </w:r>
      <w:r w:rsidRPr="00315C2F">
        <w:rPr>
          <w:rFonts w:ascii="Times New Roman" w:hAnsi="Times New Roman" w:cs="Times New Roman"/>
          <w:sz w:val="28"/>
          <w:szCs w:val="28"/>
        </w:rPr>
        <w:t>;</w:t>
      </w:r>
    </w:p>
    <w:p w:rsidR="00727854" w:rsidRPr="00315C2F"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60" w:name="sub_200004"/>
      <w:bookmarkEnd w:id="58"/>
      <w:r>
        <w:rPr>
          <w:rFonts w:ascii="Times New Roman" w:hAnsi="Times New Roman" w:cs="Times New Roman"/>
          <w:sz w:val="28"/>
          <w:szCs w:val="28"/>
        </w:rPr>
        <w:lastRenderedPageBreak/>
        <w:t xml:space="preserve">1.3. </w:t>
      </w:r>
      <w:hyperlink r:id="rId20" w:history="1">
        <w:r w:rsidRPr="00315C2F">
          <w:rPr>
            <w:rFonts w:ascii="Times New Roman" w:hAnsi="Times New Roman" w:cs="Times New Roman"/>
            <w:sz w:val="28"/>
            <w:szCs w:val="28"/>
          </w:rPr>
          <w:t>ГОСТ Р ИСО/МЭК 17024-2017</w:t>
        </w:r>
      </w:hyperlink>
      <w:r w:rsidRPr="00315C2F">
        <w:rPr>
          <w:rFonts w:ascii="Times New Roman" w:hAnsi="Times New Roman" w:cs="Times New Roman"/>
          <w:sz w:val="28"/>
          <w:szCs w:val="28"/>
        </w:rPr>
        <w:t xml:space="preserve"> </w:t>
      </w:r>
      <w:r>
        <w:rPr>
          <w:rFonts w:ascii="Times New Roman" w:hAnsi="Times New Roman" w:cs="Times New Roman"/>
          <w:sz w:val="28"/>
          <w:szCs w:val="28"/>
        </w:rPr>
        <w:t>«</w:t>
      </w:r>
      <w:r w:rsidRPr="00315C2F">
        <w:rPr>
          <w:rFonts w:ascii="Times New Roman" w:hAnsi="Times New Roman" w:cs="Times New Roman"/>
          <w:sz w:val="28"/>
          <w:szCs w:val="28"/>
        </w:rPr>
        <w:t xml:space="preserve">Оценка соответствия. Общие требования </w:t>
      </w:r>
      <w:r>
        <w:rPr>
          <w:rFonts w:ascii="Times New Roman" w:hAnsi="Times New Roman" w:cs="Times New Roman"/>
          <w:sz w:val="28"/>
          <w:szCs w:val="28"/>
        </w:rPr>
        <w:br/>
      </w:r>
      <w:r w:rsidRPr="00315C2F">
        <w:rPr>
          <w:rFonts w:ascii="Times New Roman" w:hAnsi="Times New Roman" w:cs="Times New Roman"/>
          <w:sz w:val="28"/>
          <w:szCs w:val="28"/>
        </w:rPr>
        <w:t>к органам, проводящим сертификацию персонала</w:t>
      </w:r>
      <w:r>
        <w:rPr>
          <w:rFonts w:ascii="Times New Roman" w:hAnsi="Times New Roman" w:cs="Times New Roman"/>
          <w:sz w:val="28"/>
          <w:szCs w:val="28"/>
        </w:rPr>
        <w:t>»</w:t>
      </w:r>
      <w:r w:rsidRPr="00315C2F">
        <w:rPr>
          <w:rFonts w:ascii="Times New Roman" w:hAnsi="Times New Roman" w:cs="Times New Roman"/>
          <w:sz w:val="28"/>
          <w:szCs w:val="28"/>
        </w:rPr>
        <w:t xml:space="preserve">, утвержденный и введенный </w:t>
      </w:r>
      <w:r>
        <w:rPr>
          <w:rFonts w:ascii="Times New Roman" w:hAnsi="Times New Roman" w:cs="Times New Roman"/>
          <w:sz w:val="28"/>
          <w:szCs w:val="28"/>
        </w:rPr>
        <w:br/>
      </w:r>
      <w:r w:rsidRPr="00315C2F">
        <w:rPr>
          <w:rFonts w:ascii="Times New Roman" w:hAnsi="Times New Roman" w:cs="Times New Roman"/>
          <w:sz w:val="28"/>
          <w:szCs w:val="28"/>
        </w:rPr>
        <w:t xml:space="preserve">в действие </w:t>
      </w:r>
      <w:hyperlink r:id="rId21" w:history="1">
        <w:r w:rsidRPr="00315C2F">
          <w:rPr>
            <w:rFonts w:ascii="Times New Roman" w:hAnsi="Times New Roman" w:cs="Times New Roman"/>
            <w:sz w:val="28"/>
            <w:szCs w:val="28"/>
          </w:rPr>
          <w:t>приказом</w:t>
        </w:r>
      </w:hyperlink>
      <w:r w:rsidRPr="00315C2F">
        <w:rPr>
          <w:rFonts w:ascii="Times New Roman" w:hAnsi="Times New Roman" w:cs="Times New Roman"/>
          <w:sz w:val="28"/>
          <w:szCs w:val="28"/>
        </w:rPr>
        <w:t xml:space="preserve"> Росстандарта от 5 июля 2017 г. </w:t>
      </w:r>
      <w:r>
        <w:rPr>
          <w:rFonts w:ascii="Times New Roman" w:hAnsi="Times New Roman" w:cs="Times New Roman"/>
          <w:sz w:val="28"/>
          <w:szCs w:val="28"/>
        </w:rPr>
        <w:t>№</w:t>
      </w:r>
      <w:r w:rsidRPr="00315C2F">
        <w:rPr>
          <w:rFonts w:ascii="Times New Roman" w:hAnsi="Times New Roman" w:cs="Times New Roman"/>
          <w:sz w:val="28"/>
          <w:szCs w:val="28"/>
        </w:rPr>
        <w:t> 645-ст</w:t>
      </w:r>
      <w:r>
        <w:rPr>
          <w:rFonts w:ascii="Times New Roman" w:hAnsi="Times New Roman" w:cs="Times New Roman"/>
          <w:sz w:val="28"/>
          <w:szCs w:val="28"/>
        </w:rPr>
        <w:t xml:space="preserve"> «</w:t>
      </w:r>
      <w:r w:rsidRPr="00315C2F">
        <w:rPr>
          <w:rFonts w:ascii="Times New Roman" w:hAnsi="Times New Roman" w:cs="Times New Roman"/>
          <w:sz w:val="28"/>
          <w:szCs w:val="28"/>
        </w:rPr>
        <w:t>Об утверждении национального стандарта Российской Федерации</w:t>
      </w:r>
      <w:r>
        <w:rPr>
          <w:rFonts w:ascii="Times New Roman" w:hAnsi="Times New Roman" w:cs="Times New Roman"/>
          <w:sz w:val="28"/>
          <w:szCs w:val="28"/>
        </w:rPr>
        <w:t>»</w:t>
      </w:r>
      <w:r>
        <w:rPr>
          <w:rStyle w:val="af6"/>
          <w:rFonts w:ascii="Times New Roman" w:hAnsi="Times New Roman" w:cs="Times New Roman"/>
          <w:sz w:val="28"/>
          <w:szCs w:val="28"/>
        </w:rPr>
        <w:footnoteReference w:id="12"/>
      </w:r>
      <w:r w:rsidRPr="00315C2F">
        <w:rPr>
          <w:rFonts w:ascii="Times New Roman" w:hAnsi="Times New Roman" w:cs="Times New Roman"/>
          <w:sz w:val="28"/>
          <w:szCs w:val="28"/>
        </w:rPr>
        <w:t>;</w:t>
      </w:r>
    </w:p>
    <w:bookmarkEnd w:id="60"/>
    <w:p w:rsidR="00727854" w:rsidRPr="00315C2F"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Pr="006C78BD">
        <w:rPr>
          <w:rFonts w:ascii="Times New Roman" w:hAnsi="Times New Roman" w:cs="Times New Roman"/>
          <w:sz w:val="28"/>
          <w:szCs w:val="28"/>
        </w:rPr>
        <w:t xml:space="preserve"> </w:t>
      </w:r>
      <w:hyperlink r:id="rId22" w:history="1">
        <w:r w:rsidRPr="00315C2F">
          <w:rPr>
            <w:rFonts w:ascii="Times New Roman" w:hAnsi="Times New Roman" w:cs="Times New Roman"/>
            <w:sz w:val="28"/>
            <w:szCs w:val="28"/>
          </w:rPr>
          <w:t xml:space="preserve">ГОСТ </w:t>
        </w:r>
        <w:r w:rsidRPr="00855387">
          <w:rPr>
            <w:rFonts w:ascii="Times New Roman" w:hAnsi="Times New Roman" w:cs="Times New Roman"/>
            <w:sz w:val="28"/>
            <w:szCs w:val="28"/>
          </w:rPr>
          <w:t xml:space="preserve">ISO/IEC </w:t>
        </w:r>
        <w:r w:rsidRPr="00315C2F">
          <w:rPr>
            <w:rFonts w:ascii="Times New Roman" w:hAnsi="Times New Roman" w:cs="Times New Roman"/>
            <w:sz w:val="28"/>
            <w:szCs w:val="28"/>
          </w:rPr>
          <w:t>17025-20</w:t>
        </w:r>
        <w:r>
          <w:rPr>
            <w:rFonts w:ascii="Times New Roman" w:hAnsi="Times New Roman" w:cs="Times New Roman"/>
            <w:sz w:val="28"/>
            <w:szCs w:val="28"/>
          </w:rPr>
          <w:t>1</w:t>
        </w:r>
        <w:r w:rsidRPr="00315C2F">
          <w:rPr>
            <w:rFonts w:ascii="Times New Roman" w:hAnsi="Times New Roman" w:cs="Times New Roman"/>
            <w:sz w:val="28"/>
            <w:szCs w:val="28"/>
          </w:rPr>
          <w:t>9</w:t>
        </w:r>
      </w:hyperlink>
      <w:r w:rsidRPr="00315C2F">
        <w:rPr>
          <w:rFonts w:ascii="Times New Roman" w:hAnsi="Times New Roman" w:cs="Times New Roman"/>
          <w:sz w:val="28"/>
          <w:szCs w:val="28"/>
        </w:rPr>
        <w:t xml:space="preserve"> </w:t>
      </w:r>
      <w:r>
        <w:rPr>
          <w:rFonts w:ascii="Times New Roman" w:hAnsi="Times New Roman" w:cs="Times New Roman"/>
          <w:sz w:val="28"/>
          <w:szCs w:val="28"/>
        </w:rPr>
        <w:t>«</w:t>
      </w:r>
      <w:r w:rsidRPr="00315C2F">
        <w:rPr>
          <w:rFonts w:ascii="Times New Roman" w:hAnsi="Times New Roman" w:cs="Times New Roman"/>
          <w:sz w:val="28"/>
          <w:szCs w:val="28"/>
        </w:rPr>
        <w:t>Общие требования к компетентности испытатель</w:t>
      </w:r>
      <w:r>
        <w:rPr>
          <w:rFonts w:ascii="Times New Roman" w:hAnsi="Times New Roman" w:cs="Times New Roman"/>
          <w:sz w:val="28"/>
          <w:szCs w:val="28"/>
        </w:rPr>
        <w:t xml:space="preserve">ных и калибровочных лабораторий» </w:t>
      </w:r>
      <w:r w:rsidRPr="00315C2F">
        <w:rPr>
          <w:rFonts w:ascii="Times New Roman" w:hAnsi="Times New Roman" w:cs="Times New Roman"/>
          <w:sz w:val="28"/>
          <w:szCs w:val="28"/>
        </w:rPr>
        <w:t xml:space="preserve">утвержденный и введенный </w:t>
      </w:r>
      <w:r>
        <w:rPr>
          <w:rFonts w:ascii="Times New Roman" w:hAnsi="Times New Roman" w:cs="Times New Roman"/>
          <w:sz w:val="28"/>
          <w:szCs w:val="28"/>
        </w:rPr>
        <w:br/>
      </w:r>
      <w:r w:rsidRPr="00315C2F">
        <w:rPr>
          <w:rFonts w:ascii="Times New Roman" w:hAnsi="Times New Roman" w:cs="Times New Roman"/>
          <w:sz w:val="28"/>
          <w:szCs w:val="28"/>
        </w:rPr>
        <w:t xml:space="preserve">в действие </w:t>
      </w:r>
      <w:hyperlink r:id="rId23" w:history="1">
        <w:r w:rsidRPr="00315C2F">
          <w:rPr>
            <w:rFonts w:ascii="Times New Roman" w:hAnsi="Times New Roman" w:cs="Times New Roman"/>
            <w:sz w:val="28"/>
            <w:szCs w:val="28"/>
          </w:rPr>
          <w:t>приказом</w:t>
        </w:r>
      </w:hyperlink>
      <w:r w:rsidRPr="00315C2F">
        <w:rPr>
          <w:rFonts w:ascii="Times New Roman" w:hAnsi="Times New Roman" w:cs="Times New Roman"/>
          <w:sz w:val="28"/>
          <w:szCs w:val="28"/>
        </w:rPr>
        <w:t xml:space="preserve"> Росстандарта от </w:t>
      </w:r>
      <w:r>
        <w:rPr>
          <w:rFonts w:ascii="Times New Roman" w:hAnsi="Times New Roman" w:cs="Times New Roman"/>
          <w:sz w:val="28"/>
          <w:szCs w:val="28"/>
        </w:rPr>
        <w:t xml:space="preserve">15 </w:t>
      </w:r>
      <w:r w:rsidRPr="00315C2F">
        <w:rPr>
          <w:rFonts w:ascii="Times New Roman" w:hAnsi="Times New Roman" w:cs="Times New Roman"/>
          <w:sz w:val="28"/>
          <w:szCs w:val="28"/>
        </w:rPr>
        <w:t>июля 201</w:t>
      </w:r>
      <w:r>
        <w:rPr>
          <w:rFonts w:ascii="Times New Roman" w:hAnsi="Times New Roman" w:cs="Times New Roman"/>
          <w:sz w:val="28"/>
          <w:szCs w:val="28"/>
        </w:rPr>
        <w:t>9</w:t>
      </w:r>
      <w:r w:rsidRPr="00315C2F">
        <w:rPr>
          <w:rFonts w:ascii="Times New Roman" w:hAnsi="Times New Roman" w:cs="Times New Roman"/>
          <w:sz w:val="28"/>
          <w:szCs w:val="28"/>
        </w:rPr>
        <w:t xml:space="preserve"> г. </w:t>
      </w:r>
      <w:r>
        <w:rPr>
          <w:rFonts w:ascii="Times New Roman" w:hAnsi="Times New Roman" w:cs="Times New Roman"/>
          <w:sz w:val="28"/>
          <w:szCs w:val="28"/>
        </w:rPr>
        <w:t>№</w:t>
      </w:r>
      <w:r w:rsidRPr="00315C2F">
        <w:rPr>
          <w:rFonts w:ascii="Times New Roman" w:hAnsi="Times New Roman" w:cs="Times New Roman"/>
          <w:sz w:val="28"/>
          <w:szCs w:val="28"/>
        </w:rPr>
        <w:t> </w:t>
      </w:r>
      <w:r>
        <w:rPr>
          <w:rFonts w:ascii="Times New Roman" w:hAnsi="Times New Roman" w:cs="Times New Roman"/>
          <w:sz w:val="28"/>
          <w:szCs w:val="28"/>
        </w:rPr>
        <w:t>385</w:t>
      </w:r>
      <w:r w:rsidRPr="00315C2F">
        <w:rPr>
          <w:rFonts w:ascii="Times New Roman" w:hAnsi="Times New Roman" w:cs="Times New Roman"/>
          <w:sz w:val="28"/>
          <w:szCs w:val="28"/>
        </w:rPr>
        <w:t>-ст</w:t>
      </w:r>
      <w:r>
        <w:rPr>
          <w:rFonts w:ascii="Times New Roman" w:hAnsi="Times New Roman" w:cs="Times New Roman"/>
          <w:sz w:val="28"/>
          <w:szCs w:val="28"/>
        </w:rPr>
        <w:t xml:space="preserve"> «</w:t>
      </w:r>
      <w:r w:rsidRPr="00315C2F">
        <w:rPr>
          <w:rFonts w:ascii="Times New Roman" w:hAnsi="Times New Roman" w:cs="Times New Roman"/>
          <w:sz w:val="28"/>
          <w:szCs w:val="28"/>
        </w:rPr>
        <w:t>О</w:t>
      </w:r>
      <w:r>
        <w:rPr>
          <w:rFonts w:ascii="Times New Roman" w:hAnsi="Times New Roman" w:cs="Times New Roman"/>
          <w:sz w:val="28"/>
          <w:szCs w:val="28"/>
        </w:rPr>
        <w:t xml:space="preserve"> введении </w:t>
      </w:r>
      <w:r>
        <w:rPr>
          <w:rFonts w:ascii="Times New Roman" w:hAnsi="Times New Roman" w:cs="Times New Roman"/>
          <w:sz w:val="28"/>
          <w:szCs w:val="28"/>
        </w:rPr>
        <w:br/>
        <w:t>в действие межгосударственного стандарта»</w:t>
      </w:r>
      <w:r>
        <w:rPr>
          <w:rStyle w:val="af6"/>
          <w:rFonts w:ascii="Times New Roman" w:hAnsi="Times New Roman" w:cs="Times New Roman"/>
          <w:sz w:val="28"/>
          <w:szCs w:val="28"/>
        </w:rPr>
        <w:footnoteReference w:id="13"/>
      </w:r>
      <w:r w:rsidRPr="00315C2F">
        <w:rPr>
          <w:rFonts w:ascii="Times New Roman" w:hAnsi="Times New Roman" w:cs="Times New Roman"/>
          <w:sz w:val="28"/>
          <w:szCs w:val="28"/>
        </w:rPr>
        <w:t>;</w:t>
      </w:r>
    </w:p>
    <w:p w:rsidR="00727854" w:rsidRPr="00315C2F"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Pr="006C78BD">
        <w:rPr>
          <w:rFonts w:ascii="Times New Roman" w:hAnsi="Times New Roman" w:cs="Times New Roman"/>
          <w:sz w:val="28"/>
          <w:szCs w:val="28"/>
        </w:rPr>
        <w:t xml:space="preserve"> </w:t>
      </w:r>
      <w:hyperlink r:id="rId24" w:history="1">
        <w:r w:rsidRPr="006C78BD">
          <w:rPr>
            <w:rFonts w:ascii="Times New Roman" w:hAnsi="Times New Roman" w:cs="Times New Roman"/>
            <w:sz w:val="28"/>
            <w:szCs w:val="28"/>
          </w:rPr>
          <w:t>ГОСТ ИСО/МЭК 17043-2013</w:t>
        </w:r>
      </w:hyperlink>
      <w:r w:rsidRPr="00315C2F">
        <w:rPr>
          <w:rFonts w:ascii="Times New Roman" w:hAnsi="Times New Roman" w:cs="Times New Roman"/>
          <w:sz w:val="28"/>
          <w:szCs w:val="28"/>
        </w:rPr>
        <w:t xml:space="preserve"> </w:t>
      </w:r>
      <w:r>
        <w:rPr>
          <w:rFonts w:ascii="Times New Roman" w:hAnsi="Times New Roman" w:cs="Times New Roman"/>
          <w:sz w:val="28"/>
          <w:szCs w:val="28"/>
        </w:rPr>
        <w:t>«</w:t>
      </w:r>
      <w:r w:rsidRPr="00315C2F">
        <w:rPr>
          <w:rFonts w:ascii="Times New Roman" w:hAnsi="Times New Roman" w:cs="Times New Roman"/>
          <w:sz w:val="28"/>
          <w:szCs w:val="28"/>
        </w:rPr>
        <w:t xml:space="preserve">Оценка соответствия. Общие требования </w:t>
      </w:r>
      <w:r>
        <w:rPr>
          <w:rFonts w:ascii="Times New Roman" w:hAnsi="Times New Roman" w:cs="Times New Roman"/>
          <w:sz w:val="28"/>
          <w:szCs w:val="28"/>
        </w:rPr>
        <w:br/>
      </w:r>
      <w:r w:rsidRPr="00315C2F">
        <w:rPr>
          <w:rFonts w:ascii="Times New Roman" w:hAnsi="Times New Roman" w:cs="Times New Roman"/>
          <w:sz w:val="28"/>
          <w:szCs w:val="28"/>
        </w:rPr>
        <w:t>к п</w:t>
      </w:r>
      <w:r>
        <w:rPr>
          <w:rFonts w:ascii="Times New Roman" w:hAnsi="Times New Roman" w:cs="Times New Roman"/>
          <w:sz w:val="28"/>
          <w:szCs w:val="28"/>
        </w:rPr>
        <w:t xml:space="preserve">роведению проверки квалификации» </w:t>
      </w:r>
      <w:r w:rsidRPr="00315C2F">
        <w:rPr>
          <w:rFonts w:ascii="Times New Roman" w:hAnsi="Times New Roman" w:cs="Times New Roman"/>
          <w:sz w:val="28"/>
          <w:szCs w:val="28"/>
        </w:rPr>
        <w:t xml:space="preserve">утвержденный и введенный </w:t>
      </w:r>
      <w:r>
        <w:rPr>
          <w:rFonts w:ascii="Times New Roman" w:hAnsi="Times New Roman" w:cs="Times New Roman"/>
          <w:sz w:val="28"/>
          <w:szCs w:val="28"/>
        </w:rPr>
        <w:br/>
      </w:r>
      <w:r w:rsidRPr="00315C2F">
        <w:rPr>
          <w:rFonts w:ascii="Times New Roman" w:hAnsi="Times New Roman" w:cs="Times New Roman"/>
          <w:sz w:val="28"/>
          <w:szCs w:val="28"/>
        </w:rPr>
        <w:t xml:space="preserve">в действие </w:t>
      </w:r>
      <w:hyperlink r:id="rId25" w:history="1">
        <w:r w:rsidRPr="00315C2F">
          <w:rPr>
            <w:rFonts w:ascii="Times New Roman" w:hAnsi="Times New Roman" w:cs="Times New Roman"/>
            <w:sz w:val="28"/>
            <w:szCs w:val="28"/>
          </w:rPr>
          <w:t>приказом</w:t>
        </w:r>
      </w:hyperlink>
      <w:r w:rsidRPr="00315C2F">
        <w:rPr>
          <w:rFonts w:ascii="Times New Roman" w:hAnsi="Times New Roman" w:cs="Times New Roman"/>
          <w:sz w:val="28"/>
          <w:szCs w:val="28"/>
        </w:rPr>
        <w:t xml:space="preserve"> Росстандарта от </w:t>
      </w:r>
      <w:r>
        <w:rPr>
          <w:rFonts w:ascii="Times New Roman" w:hAnsi="Times New Roman" w:cs="Times New Roman"/>
          <w:sz w:val="28"/>
          <w:szCs w:val="28"/>
        </w:rPr>
        <w:t xml:space="preserve">22 ноября </w:t>
      </w:r>
      <w:r w:rsidRPr="00315C2F">
        <w:rPr>
          <w:rFonts w:ascii="Times New Roman" w:hAnsi="Times New Roman" w:cs="Times New Roman"/>
          <w:sz w:val="28"/>
          <w:szCs w:val="28"/>
        </w:rPr>
        <w:t>201</w:t>
      </w:r>
      <w:r>
        <w:rPr>
          <w:rFonts w:ascii="Times New Roman" w:hAnsi="Times New Roman" w:cs="Times New Roman"/>
          <w:sz w:val="28"/>
          <w:szCs w:val="28"/>
        </w:rPr>
        <w:t>3</w:t>
      </w:r>
      <w:r w:rsidRPr="00315C2F">
        <w:rPr>
          <w:rFonts w:ascii="Times New Roman" w:hAnsi="Times New Roman" w:cs="Times New Roman"/>
          <w:sz w:val="28"/>
          <w:szCs w:val="28"/>
        </w:rPr>
        <w:t xml:space="preserve"> г. </w:t>
      </w:r>
      <w:r>
        <w:rPr>
          <w:rFonts w:ascii="Times New Roman" w:hAnsi="Times New Roman" w:cs="Times New Roman"/>
          <w:sz w:val="28"/>
          <w:szCs w:val="28"/>
        </w:rPr>
        <w:t>№</w:t>
      </w:r>
      <w:r w:rsidRPr="00315C2F">
        <w:rPr>
          <w:rFonts w:ascii="Times New Roman" w:hAnsi="Times New Roman" w:cs="Times New Roman"/>
          <w:sz w:val="28"/>
          <w:szCs w:val="28"/>
        </w:rPr>
        <w:t> </w:t>
      </w:r>
      <w:r>
        <w:rPr>
          <w:rFonts w:ascii="Times New Roman" w:hAnsi="Times New Roman" w:cs="Times New Roman"/>
          <w:sz w:val="28"/>
          <w:szCs w:val="28"/>
        </w:rPr>
        <w:t>1941</w:t>
      </w:r>
      <w:r w:rsidRPr="00315C2F">
        <w:rPr>
          <w:rFonts w:ascii="Times New Roman" w:hAnsi="Times New Roman" w:cs="Times New Roman"/>
          <w:sz w:val="28"/>
          <w:szCs w:val="28"/>
        </w:rPr>
        <w:t>-ст</w:t>
      </w:r>
      <w:r>
        <w:rPr>
          <w:rFonts w:ascii="Times New Roman" w:hAnsi="Times New Roman" w:cs="Times New Roman"/>
          <w:sz w:val="28"/>
          <w:szCs w:val="28"/>
        </w:rPr>
        <w:t xml:space="preserve"> «</w:t>
      </w:r>
      <w:r w:rsidRPr="00315C2F">
        <w:rPr>
          <w:rFonts w:ascii="Times New Roman" w:hAnsi="Times New Roman" w:cs="Times New Roman"/>
          <w:sz w:val="28"/>
          <w:szCs w:val="28"/>
        </w:rPr>
        <w:t>О</w:t>
      </w:r>
      <w:r>
        <w:rPr>
          <w:rFonts w:ascii="Times New Roman" w:hAnsi="Times New Roman" w:cs="Times New Roman"/>
          <w:sz w:val="28"/>
          <w:szCs w:val="28"/>
        </w:rPr>
        <w:t xml:space="preserve"> введении </w:t>
      </w:r>
      <w:r>
        <w:rPr>
          <w:rFonts w:ascii="Times New Roman" w:hAnsi="Times New Roman" w:cs="Times New Roman"/>
          <w:sz w:val="28"/>
          <w:szCs w:val="28"/>
        </w:rPr>
        <w:br/>
        <w:t>в действие межгосударственного стандарта»</w:t>
      </w:r>
      <w:r>
        <w:rPr>
          <w:rStyle w:val="af6"/>
          <w:rFonts w:ascii="Times New Roman" w:hAnsi="Times New Roman" w:cs="Times New Roman"/>
          <w:sz w:val="28"/>
          <w:szCs w:val="28"/>
        </w:rPr>
        <w:footnoteReference w:id="14"/>
      </w:r>
      <w:r w:rsidRPr="00315C2F">
        <w:rPr>
          <w:rFonts w:ascii="Times New Roman" w:hAnsi="Times New Roman" w:cs="Times New Roman"/>
          <w:sz w:val="28"/>
          <w:szCs w:val="28"/>
        </w:rPr>
        <w:t>;</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t xml:space="preserve"> </w:t>
      </w:r>
      <w:hyperlink r:id="rId26" w:history="1">
        <w:r w:rsidRPr="00315C2F">
          <w:rPr>
            <w:rFonts w:ascii="Times New Roman" w:hAnsi="Times New Roman" w:cs="Times New Roman"/>
            <w:sz w:val="28"/>
            <w:szCs w:val="28"/>
          </w:rPr>
          <w:t>ГОСТ Р ИСО/МЭК 17065-2012</w:t>
        </w:r>
      </w:hyperlink>
      <w:r w:rsidRPr="00315C2F">
        <w:rPr>
          <w:rFonts w:ascii="Times New Roman" w:hAnsi="Times New Roman" w:cs="Times New Roman"/>
          <w:sz w:val="28"/>
          <w:szCs w:val="28"/>
        </w:rPr>
        <w:t xml:space="preserve"> </w:t>
      </w:r>
      <w:r>
        <w:rPr>
          <w:rFonts w:ascii="Times New Roman" w:hAnsi="Times New Roman" w:cs="Times New Roman"/>
          <w:sz w:val="28"/>
          <w:szCs w:val="28"/>
        </w:rPr>
        <w:t>«</w:t>
      </w:r>
      <w:r w:rsidRPr="00315C2F">
        <w:rPr>
          <w:rFonts w:ascii="Times New Roman" w:hAnsi="Times New Roman" w:cs="Times New Roman"/>
          <w:sz w:val="28"/>
          <w:szCs w:val="28"/>
        </w:rPr>
        <w:t xml:space="preserve">Оценка соответствия. Требования </w:t>
      </w:r>
      <w:r>
        <w:rPr>
          <w:rFonts w:ascii="Times New Roman" w:hAnsi="Times New Roman" w:cs="Times New Roman"/>
          <w:sz w:val="28"/>
          <w:szCs w:val="28"/>
        </w:rPr>
        <w:br/>
      </w:r>
      <w:r w:rsidRPr="00315C2F">
        <w:rPr>
          <w:rFonts w:ascii="Times New Roman" w:hAnsi="Times New Roman" w:cs="Times New Roman"/>
          <w:sz w:val="28"/>
          <w:szCs w:val="28"/>
        </w:rPr>
        <w:t>к органам по сертификации продукции, процессов и услуг</w:t>
      </w:r>
      <w:r>
        <w:rPr>
          <w:rFonts w:ascii="Times New Roman" w:hAnsi="Times New Roman" w:cs="Times New Roman"/>
          <w:sz w:val="28"/>
          <w:szCs w:val="28"/>
        </w:rPr>
        <w:t xml:space="preserve">» </w:t>
      </w:r>
      <w:r w:rsidRPr="00315C2F">
        <w:rPr>
          <w:rFonts w:ascii="Times New Roman" w:hAnsi="Times New Roman" w:cs="Times New Roman"/>
          <w:sz w:val="28"/>
          <w:szCs w:val="28"/>
        </w:rPr>
        <w:t xml:space="preserve">утвержденный </w:t>
      </w:r>
      <w:r>
        <w:rPr>
          <w:rFonts w:ascii="Times New Roman" w:hAnsi="Times New Roman" w:cs="Times New Roman"/>
          <w:sz w:val="28"/>
          <w:szCs w:val="28"/>
        </w:rPr>
        <w:br/>
      </w:r>
      <w:r w:rsidRPr="00315C2F">
        <w:rPr>
          <w:rFonts w:ascii="Times New Roman" w:hAnsi="Times New Roman" w:cs="Times New Roman"/>
          <w:sz w:val="28"/>
          <w:szCs w:val="28"/>
        </w:rPr>
        <w:t xml:space="preserve">и введенный в действие </w:t>
      </w:r>
      <w:hyperlink r:id="rId27" w:history="1">
        <w:r w:rsidRPr="00315C2F">
          <w:rPr>
            <w:rFonts w:ascii="Times New Roman" w:hAnsi="Times New Roman" w:cs="Times New Roman"/>
            <w:sz w:val="28"/>
            <w:szCs w:val="28"/>
          </w:rPr>
          <w:t>приказом</w:t>
        </w:r>
      </w:hyperlink>
      <w:r w:rsidRPr="00315C2F">
        <w:rPr>
          <w:rFonts w:ascii="Times New Roman" w:hAnsi="Times New Roman" w:cs="Times New Roman"/>
          <w:sz w:val="28"/>
          <w:szCs w:val="28"/>
        </w:rPr>
        <w:t xml:space="preserve"> Росстандарта от </w:t>
      </w:r>
      <w:r>
        <w:rPr>
          <w:rFonts w:ascii="Times New Roman" w:hAnsi="Times New Roman" w:cs="Times New Roman"/>
          <w:sz w:val="28"/>
          <w:szCs w:val="28"/>
        </w:rPr>
        <w:t xml:space="preserve">21 декабря </w:t>
      </w:r>
      <w:r w:rsidRPr="00315C2F">
        <w:rPr>
          <w:rFonts w:ascii="Times New Roman" w:hAnsi="Times New Roman" w:cs="Times New Roman"/>
          <w:sz w:val="28"/>
          <w:szCs w:val="28"/>
        </w:rPr>
        <w:t>201</w:t>
      </w:r>
      <w:r>
        <w:rPr>
          <w:rFonts w:ascii="Times New Roman" w:hAnsi="Times New Roman" w:cs="Times New Roman"/>
          <w:sz w:val="28"/>
          <w:szCs w:val="28"/>
        </w:rPr>
        <w:t>2</w:t>
      </w:r>
      <w:r w:rsidRPr="00315C2F">
        <w:rPr>
          <w:rFonts w:ascii="Times New Roman" w:hAnsi="Times New Roman" w:cs="Times New Roman"/>
          <w:sz w:val="28"/>
          <w:szCs w:val="28"/>
        </w:rPr>
        <w:t xml:space="preserve"> г. </w:t>
      </w:r>
      <w:r>
        <w:rPr>
          <w:rFonts w:ascii="Times New Roman" w:hAnsi="Times New Roman" w:cs="Times New Roman"/>
          <w:sz w:val="28"/>
          <w:szCs w:val="28"/>
        </w:rPr>
        <w:t>№</w:t>
      </w:r>
      <w:r w:rsidRPr="00315C2F">
        <w:rPr>
          <w:rFonts w:ascii="Times New Roman" w:hAnsi="Times New Roman" w:cs="Times New Roman"/>
          <w:sz w:val="28"/>
          <w:szCs w:val="28"/>
        </w:rPr>
        <w:t> </w:t>
      </w:r>
      <w:r>
        <w:rPr>
          <w:rFonts w:ascii="Times New Roman" w:hAnsi="Times New Roman" w:cs="Times New Roman"/>
          <w:sz w:val="28"/>
          <w:szCs w:val="28"/>
        </w:rPr>
        <w:t>1941</w:t>
      </w:r>
      <w:r w:rsidRPr="00315C2F">
        <w:rPr>
          <w:rFonts w:ascii="Times New Roman" w:hAnsi="Times New Roman" w:cs="Times New Roman"/>
          <w:sz w:val="28"/>
          <w:szCs w:val="28"/>
        </w:rPr>
        <w:t xml:space="preserve">-ст </w:t>
      </w:r>
      <w:r>
        <w:rPr>
          <w:rFonts w:ascii="Times New Roman" w:hAnsi="Times New Roman" w:cs="Times New Roman"/>
          <w:sz w:val="28"/>
          <w:szCs w:val="28"/>
        </w:rPr>
        <w:br/>
        <w:t>«</w:t>
      </w:r>
      <w:r w:rsidRPr="00315C2F">
        <w:rPr>
          <w:rFonts w:ascii="Times New Roman" w:hAnsi="Times New Roman" w:cs="Times New Roman"/>
          <w:sz w:val="28"/>
          <w:szCs w:val="28"/>
        </w:rPr>
        <w:t>Об утверждении национального стандарта Российской Федерации</w:t>
      </w:r>
      <w:r>
        <w:rPr>
          <w:rFonts w:ascii="Times New Roman" w:hAnsi="Times New Roman" w:cs="Times New Roman"/>
          <w:sz w:val="28"/>
          <w:szCs w:val="28"/>
        </w:rPr>
        <w:t>»</w:t>
      </w:r>
      <w:r>
        <w:rPr>
          <w:rStyle w:val="af6"/>
          <w:rFonts w:ascii="Times New Roman" w:hAnsi="Times New Roman" w:cs="Times New Roman"/>
          <w:sz w:val="28"/>
          <w:szCs w:val="28"/>
        </w:rPr>
        <w:footnoteReference w:id="15"/>
      </w:r>
      <w:r>
        <w:rPr>
          <w:rFonts w:ascii="Times New Roman" w:hAnsi="Times New Roman" w:cs="Times New Roman"/>
          <w:sz w:val="28"/>
          <w:szCs w:val="28"/>
        </w:rPr>
        <w:t>.</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315C2F">
        <w:rPr>
          <w:rFonts w:ascii="Times New Roman" w:hAnsi="Times New Roman" w:cs="Times New Roman"/>
          <w:sz w:val="28"/>
          <w:szCs w:val="28"/>
        </w:rPr>
        <w:t xml:space="preserve">Перечень документов в области стандартизации, соблюдение требований которых заявителями, аккредитованными лицами обеспечивает их соответствие </w:t>
      </w:r>
      <w:r>
        <w:rPr>
          <w:rFonts w:ascii="Times New Roman" w:hAnsi="Times New Roman" w:cs="Times New Roman"/>
          <w:sz w:val="28"/>
          <w:szCs w:val="28"/>
        </w:rPr>
        <w:t>Переч</w:t>
      </w:r>
      <w:r w:rsidRPr="00315C2F">
        <w:rPr>
          <w:rFonts w:ascii="Times New Roman" w:hAnsi="Times New Roman" w:cs="Times New Roman"/>
          <w:sz w:val="28"/>
          <w:szCs w:val="28"/>
        </w:rPr>
        <w:t>н</w:t>
      </w:r>
      <w:r>
        <w:rPr>
          <w:rFonts w:ascii="Times New Roman" w:hAnsi="Times New Roman" w:cs="Times New Roman"/>
          <w:sz w:val="28"/>
          <w:szCs w:val="28"/>
        </w:rPr>
        <w:t>ю</w:t>
      </w:r>
      <w:r w:rsidRPr="00315C2F">
        <w:rPr>
          <w:rFonts w:ascii="Times New Roman" w:hAnsi="Times New Roman" w:cs="Times New Roman"/>
          <w:sz w:val="28"/>
          <w:szCs w:val="28"/>
        </w:rPr>
        <w:t xml:space="preserve"> документов в области стандартизации, </w:t>
      </w:r>
      <w:r>
        <w:rPr>
          <w:rFonts w:ascii="Times New Roman" w:hAnsi="Times New Roman" w:cs="Times New Roman"/>
          <w:sz w:val="28"/>
          <w:szCs w:val="28"/>
        </w:rPr>
        <w:t xml:space="preserve">указанных в пункте 1, и критериям аккредитации: </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bookmarkStart w:id="62" w:name="sub_2001"/>
      <w:r>
        <w:rPr>
          <w:rFonts w:ascii="Times New Roman" w:hAnsi="Times New Roman" w:cs="Times New Roman"/>
          <w:sz w:val="28"/>
          <w:szCs w:val="28"/>
        </w:rPr>
        <w:t xml:space="preserve">2.1. </w:t>
      </w:r>
      <w:hyperlink r:id="rId28" w:history="1">
        <w:r w:rsidRPr="00315C2F">
          <w:rPr>
            <w:rFonts w:ascii="Times New Roman" w:hAnsi="Times New Roman" w:cs="Times New Roman"/>
            <w:sz w:val="28"/>
            <w:szCs w:val="28"/>
          </w:rPr>
          <w:t>Р 50.1.108-2016</w:t>
        </w:r>
      </w:hyperlink>
      <w:r>
        <w:rPr>
          <w:rFonts w:ascii="Times New Roman" w:hAnsi="Times New Roman" w:cs="Times New Roman"/>
          <w:sz w:val="28"/>
          <w:szCs w:val="28"/>
        </w:rPr>
        <w:t xml:space="preserve"> «</w:t>
      </w:r>
      <w:r w:rsidRPr="00315C2F">
        <w:rPr>
          <w:rFonts w:ascii="Times New Roman" w:hAnsi="Times New Roman" w:cs="Times New Roman"/>
          <w:sz w:val="28"/>
          <w:szCs w:val="28"/>
        </w:rPr>
        <w:t>Политика ИЛАК по прослеж</w:t>
      </w:r>
      <w:r>
        <w:rPr>
          <w:rFonts w:ascii="Times New Roman" w:hAnsi="Times New Roman" w:cs="Times New Roman"/>
          <w:sz w:val="28"/>
          <w:szCs w:val="28"/>
        </w:rPr>
        <w:t xml:space="preserve">иваемости результатов измерений» </w:t>
      </w:r>
      <w:r w:rsidRPr="00315C2F">
        <w:rPr>
          <w:rFonts w:ascii="Times New Roman" w:hAnsi="Times New Roman" w:cs="Times New Roman"/>
          <w:sz w:val="28"/>
          <w:szCs w:val="28"/>
        </w:rPr>
        <w:t xml:space="preserve">утвержденный и введенный в действие </w:t>
      </w:r>
      <w:hyperlink r:id="rId29" w:history="1">
        <w:r w:rsidRPr="00315C2F">
          <w:rPr>
            <w:rFonts w:ascii="Times New Roman" w:hAnsi="Times New Roman" w:cs="Times New Roman"/>
            <w:sz w:val="28"/>
            <w:szCs w:val="28"/>
          </w:rPr>
          <w:t>приказом</w:t>
        </w:r>
      </w:hyperlink>
      <w:r w:rsidRPr="00315C2F">
        <w:rPr>
          <w:rFonts w:ascii="Times New Roman" w:hAnsi="Times New Roman" w:cs="Times New Roman"/>
          <w:sz w:val="28"/>
          <w:szCs w:val="28"/>
        </w:rPr>
        <w:t xml:space="preserve"> Росстандарта </w:t>
      </w:r>
      <w:r>
        <w:rPr>
          <w:rFonts w:ascii="Times New Roman" w:hAnsi="Times New Roman" w:cs="Times New Roman"/>
          <w:sz w:val="28"/>
          <w:szCs w:val="28"/>
        </w:rPr>
        <w:br/>
      </w:r>
      <w:r w:rsidRPr="00315C2F">
        <w:rPr>
          <w:rFonts w:ascii="Times New Roman" w:hAnsi="Times New Roman" w:cs="Times New Roman"/>
          <w:sz w:val="28"/>
          <w:szCs w:val="28"/>
        </w:rPr>
        <w:t xml:space="preserve">от </w:t>
      </w:r>
      <w:r>
        <w:rPr>
          <w:rFonts w:ascii="Times New Roman" w:hAnsi="Times New Roman" w:cs="Times New Roman"/>
          <w:sz w:val="28"/>
          <w:szCs w:val="28"/>
        </w:rPr>
        <w:t xml:space="preserve">12 октября </w:t>
      </w:r>
      <w:r w:rsidRPr="00315C2F">
        <w:rPr>
          <w:rFonts w:ascii="Times New Roman" w:hAnsi="Times New Roman" w:cs="Times New Roman"/>
          <w:sz w:val="28"/>
          <w:szCs w:val="28"/>
        </w:rPr>
        <w:t>201</w:t>
      </w:r>
      <w:r>
        <w:rPr>
          <w:rFonts w:ascii="Times New Roman" w:hAnsi="Times New Roman" w:cs="Times New Roman"/>
          <w:sz w:val="28"/>
          <w:szCs w:val="28"/>
        </w:rPr>
        <w:t>6</w:t>
      </w:r>
      <w:r w:rsidRPr="00315C2F">
        <w:rPr>
          <w:rFonts w:ascii="Times New Roman" w:hAnsi="Times New Roman" w:cs="Times New Roman"/>
          <w:sz w:val="28"/>
          <w:szCs w:val="28"/>
        </w:rPr>
        <w:t xml:space="preserve"> г. </w:t>
      </w:r>
      <w:r>
        <w:rPr>
          <w:rFonts w:ascii="Times New Roman" w:hAnsi="Times New Roman" w:cs="Times New Roman"/>
          <w:sz w:val="28"/>
          <w:szCs w:val="28"/>
        </w:rPr>
        <w:t>№</w:t>
      </w:r>
      <w:r w:rsidRPr="00315C2F">
        <w:rPr>
          <w:rFonts w:ascii="Times New Roman" w:hAnsi="Times New Roman" w:cs="Times New Roman"/>
          <w:sz w:val="28"/>
          <w:szCs w:val="28"/>
        </w:rPr>
        <w:t> </w:t>
      </w:r>
      <w:r>
        <w:rPr>
          <w:rFonts w:ascii="Times New Roman" w:hAnsi="Times New Roman" w:cs="Times New Roman"/>
          <w:sz w:val="28"/>
          <w:szCs w:val="28"/>
        </w:rPr>
        <w:t>1387</w:t>
      </w:r>
      <w:r w:rsidRPr="00315C2F">
        <w:rPr>
          <w:rFonts w:ascii="Times New Roman" w:hAnsi="Times New Roman" w:cs="Times New Roman"/>
          <w:sz w:val="28"/>
          <w:szCs w:val="28"/>
        </w:rPr>
        <w:t>-ст</w:t>
      </w:r>
      <w:r>
        <w:rPr>
          <w:rFonts w:ascii="Times New Roman" w:hAnsi="Times New Roman" w:cs="Times New Roman"/>
          <w:sz w:val="28"/>
          <w:szCs w:val="28"/>
        </w:rPr>
        <w:t xml:space="preserve"> «</w:t>
      </w:r>
      <w:r w:rsidRPr="00B331D9">
        <w:rPr>
          <w:rFonts w:ascii="Times New Roman" w:hAnsi="Times New Roman" w:cs="Times New Roman"/>
          <w:sz w:val="28"/>
          <w:szCs w:val="28"/>
        </w:rPr>
        <w:t xml:space="preserve">Об утверждении рекомендаций </w:t>
      </w:r>
      <w:r>
        <w:rPr>
          <w:rFonts w:ascii="Times New Roman" w:hAnsi="Times New Roman" w:cs="Times New Roman"/>
          <w:sz w:val="28"/>
          <w:szCs w:val="28"/>
        </w:rPr>
        <w:br/>
      </w:r>
      <w:r w:rsidRPr="00B331D9">
        <w:rPr>
          <w:rFonts w:ascii="Times New Roman" w:hAnsi="Times New Roman" w:cs="Times New Roman"/>
          <w:sz w:val="28"/>
          <w:szCs w:val="28"/>
        </w:rPr>
        <w:t>по стандартизации Российской Федерации</w:t>
      </w:r>
      <w:r>
        <w:rPr>
          <w:rFonts w:ascii="Times New Roman" w:hAnsi="Times New Roman" w:cs="Times New Roman"/>
          <w:sz w:val="28"/>
          <w:szCs w:val="28"/>
        </w:rPr>
        <w:t>»</w:t>
      </w:r>
      <w:r>
        <w:rPr>
          <w:rStyle w:val="af6"/>
          <w:rFonts w:ascii="Times New Roman" w:hAnsi="Times New Roman" w:cs="Times New Roman"/>
          <w:sz w:val="28"/>
          <w:szCs w:val="28"/>
        </w:rPr>
        <w:footnoteReference w:id="16"/>
      </w:r>
      <w:r w:rsidRPr="00315C2F">
        <w:rPr>
          <w:rFonts w:ascii="Times New Roman" w:hAnsi="Times New Roman" w:cs="Times New Roman"/>
          <w:sz w:val="28"/>
          <w:szCs w:val="28"/>
        </w:rPr>
        <w:t>;</w:t>
      </w:r>
      <w:r>
        <w:rPr>
          <w:rFonts w:ascii="Times New Roman" w:hAnsi="Times New Roman" w:cs="Times New Roman"/>
          <w:sz w:val="28"/>
          <w:szCs w:val="28"/>
        </w:rPr>
        <w:t xml:space="preserve"> </w:t>
      </w:r>
    </w:p>
    <w:p w:rsidR="00727854" w:rsidRDefault="00727854" w:rsidP="00727854">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bookmarkEnd w:id="62"/>
      <w:r w:rsidRPr="00315C2F">
        <w:rPr>
          <w:rFonts w:ascii="Times New Roman" w:hAnsi="Times New Roman" w:cs="Times New Roman"/>
          <w:sz w:val="28"/>
          <w:szCs w:val="28"/>
        </w:rPr>
        <w:fldChar w:fldCharType="begin"/>
      </w:r>
      <w:r w:rsidRPr="00315C2F">
        <w:rPr>
          <w:rFonts w:ascii="Times New Roman" w:hAnsi="Times New Roman" w:cs="Times New Roman"/>
          <w:sz w:val="28"/>
          <w:szCs w:val="28"/>
        </w:rPr>
        <w:instrText>HYPERLINK "garantF1://71539212.0"</w:instrText>
      </w:r>
      <w:r w:rsidRPr="00315C2F">
        <w:rPr>
          <w:rFonts w:ascii="Times New Roman" w:hAnsi="Times New Roman" w:cs="Times New Roman"/>
          <w:sz w:val="28"/>
          <w:szCs w:val="28"/>
        </w:rPr>
        <w:fldChar w:fldCharType="separate"/>
      </w:r>
      <w:r w:rsidRPr="00315C2F">
        <w:rPr>
          <w:rFonts w:ascii="Times New Roman" w:hAnsi="Times New Roman" w:cs="Times New Roman"/>
          <w:sz w:val="28"/>
          <w:szCs w:val="28"/>
        </w:rPr>
        <w:t>Р 50.1.109-2016</w:t>
      </w:r>
      <w:r w:rsidRPr="00315C2F">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315C2F">
        <w:rPr>
          <w:rFonts w:ascii="Times New Roman" w:hAnsi="Times New Roman" w:cs="Times New Roman"/>
          <w:sz w:val="28"/>
          <w:szCs w:val="28"/>
        </w:rPr>
        <w:t xml:space="preserve">Политика ИЛАК в отношении неопределенности </w:t>
      </w:r>
      <w:r>
        <w:rPr>
          <w:rFonts w:ascii="Times New Roman" w:hAnsi="Times New Roman" w:cs="Times New Roman"/>
          <w:sz w:val="28"/>
          <w:szCs w:val="28"/>
        </w:rPr>
        <w:br/>
      </w:r>
      <w:r w:rsidRPr="00315C2F">
        <w:rPr>
          <w:rFonts w:ascii="Times New Roman" w:hAnsi="Times New Roman" w:cs="Times New Roman"/>
          <w:sz w:val="28"/>
          <w:szCs w:val="28"/>
        </w:rPr>
        <w:t>при калибровках</w:t>
      </w:r>
      <w:r>
        <w:rPr>
          <w:rFonts w:ascii="Times New Roman" w:hAnsi="Times New Roman" w:cs="Times New Roman"/>
          <w:sz w:val="28"/>
          <w:szCs w:val="28"/>
        </w:rPr>
        <w:t xml:space="preserve">» </w:t>
      </w:r>
      <w:r w:rsidRPr="00315C2F">
        <w:rPr>
          <w:rFonts w:ascii="Times New Roman" w:hAnsi="Times New Roman" w:cs="Times New Roman"/>
          <w:sz w:val="28"/>
          <w:szCs w:val="28"/>
        </w:rPr>
        <w:t xml:space="preserve">утвержденный и введенный в действие </w:t>
      </w:r>
      <w:hyperlink r:id="rId30" w:history="1">
        <w:r w:rsidRPr="00315C2F">
          <w:rPr>
            <w:rFonts w:ascii="Times New Roman" w:hAnsi="Times New Roman" w:cs="Times New Roman"/>
            <w:sz w:val="28"/>
            <w:szCs w:val="28"/>
          </w:rPr>
          <w:t>приказом</w:t>
        </w:r>
      </w:hyperlink>
      <w:r w:rsidRPr="00315C2F">
        <w:rPr>
          <w:rFonts w:ascii="Times New Roman" w:hAnsi="Times New Roman" w:cs="Times New Roman"/>
          <w:sz w:val="28"/>
          <w:szCs w:val="28"/>
        </w:rPr>
        <w:t xml:space="preserve"> Росстандарта </w:t>
      </w:r>
      <w:r>
        <w:rPr>
          <w:rFonts w:ascii="Times New Roman" w:hAnsi="Times New Roman" w:cs="Times New Roman"/>
          <w:sz w:val="28"/>
          <w:szCs w:val="28"/>
        </w:rPr>
        <w:br/>
      </w:r>
      <w:r w:rsidRPr="00315C2F">
        <w:rPr>
          <w:rFonts w:ascii="Times New Roman" w:hAnsi="Times New Roman" w:cs="Times New Roman"/>
          <w:sz w:val="28"/>
          <w:szCs w:val="28"/>
        </w:rPr>
        <w:t xml:space="preserve">от </w:t>
      </w:r>
      <w:r>
        <w:rPr>
          <w:rFonts w:ascii="Times New Roman" w:hAnsi="Times New Roman" w:cs="Times New Roman"/>
          <w:sz w:val="28"/>
          <w:szCs w:val="28"/>
        </w:rPr>
        <w:t xml:space="preserve">12 октября </w:t>
      </w:r>
      <w:r w:rsidRPr="00315C2F">
        <w:rPr>
          <w:rFonts w:ascii="Times New Roman" w:hAnsi="Times New Roman" w:cs="Times New Roman"/>
          <w:sz w:val="28"/>
          <w:szCs w:val="28"/>
        </w:rPr>
        <w:t>201</w:t>
      </w:r>
      <w:r>
        <w:rPr>
          <w:rFonts w:ascii="Times New Roman" w:hAnsi="Times New Roman" w:cs="Times New Roman"/>
          <w:sz w:val="28"/>
          <w:szCs w:val="28"/>
        </w:rPr>
        <w:t>6</w:t>
      </w:r>
      <w:r w:rsidRPr="00315C2F">
        <w:rPr>
          <w:rFonts w:ascii="Times New Roman" w:hAnsi="Times New Roman" w:cs="Times New Roman"/>
          <w:sz w:val="28"/>
          <w:szCs w:val="28"/>
        </w:rPr>
        <w:t xml:space="preserve"> г. </w:t>
      </w:r>
      <w:r>
        <w:rPr>
          <w:rFonts w:ascii="Times New Roman" w:hAnsi="Times New Roman" w:cs="Times New Roman"/>
          <w:sz w:val="28"/>
          <w:szCs w:val="28"/>
        </w:rPr>
        <w:t>№</w:t>
      </w:r>
      <w:r w:rsidRPr="00315C2F">
        <w:rPr>
          <w:rFonts w:ascii="Times New Roman" w:hAnsi="Times New Roman" w:cs="Times New Roman"/>
          <w:sz w:val="28"/>
          <w:szCs w:val="28"/>
        </w:rPr>
        <w:t> </w:t>
      </w:r>
      <w:r>
        <w:rPr>
          <w:rFonts w:ascii="Times New Roman" w:hAnsi="Times New Roman" w:cs="Times New Roman"/>
          <w:sz w:val="28"/>
          <w:szCs w:val="28"/>
        </w:rPr>
        <w:t>1388</w:t>
      </w:r>
      <w:r w:rsidRPr="00315C2F">
        <w:rPr>
          <w:rFonts w:ascii="Times New Roman" w:hAnsi="Times New Roman" w:cs="Times New Roman"/>
          <w:sz w:val="28"/>
          <w:szCs w:val="28"/>
        </w:rPr>
        <w:t>-ст</w:t>
      </w:r>
      <w:r>
        <w:rPr>
          <w:rFonts w:ascii="Times New Roman" w:hAnsi="Times New Roman" w:cs="Times New Roman"/>
          <w:sz w:val="28"/>
          <w:szCs w:val="28"/>
        </w:rPr>
        <w:t xml:space="preserve"> «</w:t>
      </w:r>
      <w:r w:rsidRPr="00B331D9">
        <w:rPr>
          <w:rFonts w:ascii="Times New Roman" w:hAnsi="Times New Roman" w:cs="Times New Roman"/>
          <w:sz w:val="28"/>
          <w:szCs w:val="28"/>
        </w:rPr>
        <w:t xml:space="preserve">Об утверждении рекомендаций </w:t>
      </w:r>
      <w:r>
        <w:rPr>
          <w:rFonts w:ascii="Times New Roman" w:hAnsi="Times New Roman" w:cs="Times New Roman"/>
          <w:sz w:val="28"/>
          <w:szCs w:val="28"/>
        </w:rPr>
        <w:br/>
      </w:r>
      <w:r w:rsidRPr="00B331D9">
        <w:rPr>
          <w:rFonts w:ascii="Times New Roman" w:hAnsi="Times New Roman" w:cs="Times New Roman"/>
          <w:sz w:val="28"/>
          <w:szCs w:val="28"/>
        </w:rPr>
        <w:t>по стандартизации Российской Федерации</w:t>
      </w:r>
      <w:r>
        <w:rPr>
          <w:rFonts w:ascii="Times New Roman" w:hAnsi="Times New Roman" w:cs="Times New Roman"/>
          <w:sz w:val="28"/>
          <w:szCs w:val="28"/>
        </w:rPr>
        <w:t>»</w:t>
      </w:r>
      <w:r>
        <w:rPr>
          <w:rStyle w:val="af6"/>
          <w:rFonts w:ascii="Times New Roman" w:hAnsi="Times New Roman" w:cs="Times New Roman"/>
          <w:sz w:val="28"/>
          <w:szCs w:val="28"/>
        </w:rPr>
        <w:footnoteReference w:id="17"/>
      </w:r>
      <w:r>
        <w:rPr>
          <w:rFonts w:ascii="Times New Roman" w:hAnsi="Times New Roman" w:cs="Times New Roman"/>
          <w:sz w:val="28"/>
          <w:szCs w:val="28"/>
        </w:rPr>
        <w:t>;</w:t>
      </w:r>
    </w:p>
    <w:p w:rsidR="00727854" w:rsidRPr="003C3167" w:rsidRDefault="00727854" w:rsidP="00727854">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2.3. </w:t>
      </w:r>
      <w:r w:rsidRPr="003C3167">
        <w:rPr>
          <w:rFonts w:ascii="Times New Roman" w:hAnsi="Times New Roman" w:cs="Times New Roman"/>
          <w:color w:val="000000"/>
          <w:sz w:val="28"/>
          <w:szCs w:val="28"/>
          <w:lang w:eastAsia="ru-RU"/>
        </w:rPr>
        <w:t xml:space="preserve">ГОСТ Р 56399-2015/ISO/IEC TS 17023:2013 «Оценка соответствия. Руководящие указания по определению продолжительности сертификации систем менеджмента», утвержденный и введенный в действие приказом Росстандарта </w:t>
      </w:r>
      <w:r w:rsidRPr="003C3167">
        <w:rPr>
          <w:rFonts w:ascii="Times New Roman" w:hAnsi="Times New Roman" w:cs="Times New Roman"/>
          <w:color w:val="000000"/>
          <w:sz w:val="28"/>
          <w:szCs w:val="28"/>
          <w:lang w:eastAsia="ru-RU"/>
        </w:rPr>
        <w:br/>
        <w:t>от 5 мая 2015 г. № 311-ст «Об утверждении национального стандарта Российской Федерации»</w:t>
      </w:r>
      <w:r w:rsidRPr="00077D55">
        <w:rPr>
          <w:rFonts w:ascii="Times New Roman" w:hAnsi="Times New Roman" w:cs="Times New Roman"/>
          <w:color w:val="000000"/>
          <w:sz w:val="24"/>
          <w:szCs w:val="24"/>
          <w:vertAlign w:val="superscript"/>
          <w:lang w:eastAsia="ru-RU"/>
        </w:rPr>
        <w:footnoteReference w:id="18"/>
      </w:r>
      <w:r w:rsidRPr="00077D55">
        <w:rPr>
          <w:rFonts w:ascii="Times New Roman" w:hAnsi="Times New Roman" w:cs="Times New Roman"/>
          <w:color w:val="000000"/>
          <w:sz w:val="24"/>
          <w:szCs w:val="24"/>
          <w:vertAlign w:val="superscript"/>
          <w:lang w:eastAsia="ru-RU"/>
        </w:rPr>
        <w:t>;</w:t>
      </w:r>
    </w:p>
    <w:p w:rsidR="00727854" w:rsidRDefault="00727854" w:rsidP="007278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2.4. </w:t>
      </w:r>
      <w:r w:rsidRPr="00D30A88">
        <w:rPr>
          <w:rFonts w:ascii="Times New Roman" w:hAnsi="Times New Roman" w:cs="Times New Roman"/>
          <w:sz w:val="28"/>
          <w:szCs w:val="28"/>
        </w:rPr>
        <w:t>ГОСТ Р 53755-2009 (ISO/TS 22003:2007)</w:t>
      </w:r>
      <w:r w:rsidRPr="00785F9D">
        <w:rPr>
          <w:rFonts w:ascii="Times New Roman" w:hAnsi="Times New Roman" w:cs="Times New Roman"/>
          <w:sz w:val="28"/>
          <w:szCs w:val="28"/>
        </w:rPr>
        <w:t xml:space="preserve"> «Система менеджмента безопасности пищевых продуктов. Требования к органам, осуществляющим аудит и сертификацию систем менеджмента безопасности пищевых продуктов</w:t>
      </w:r>
      <w:r>
        <w:rPr>
          <w:rFonts w:ascii="Times New Roman" w:hAnsi="Times New Roman" w:cs="Times New Roman"/>
          <w:sz w:val="28"/>
          <w:szCs w:val="28"/>
        </w:rPr>
        <w:t xml:space="preserve">» утвержденный и введенный в действие приказом Росстандарта </w:t>
      </w:r>
      <w:r>
        <w:rPr>
          <w:rFonts w:ascii="Times New Roman" w:hAnsi="Times New Roman" w:cs="Times New Roman"/>
          <w:sz w:val="28"/>
          <w:szCs w:val="28"/>
        </w:rPr>
        <w:br/>
        <w:t>от 15 декабря 2009 г. №</w:t>
      </w:r>
      <w:r w:rsidRPr="00785F9D">
        <w:rPr>
          <w:rFonts w:ascii="Times New Roman" w:hAnsi="Times New Roman" w:cs="Times New Roman"/>
          <w:sz w:val="28"/>
          <w:szCs w:val="28"/>
        </w:rPr>
        <w:t xml:space="preserve"> 1269-ст</w:t>
      </w:r>
      <w:r>
        <w:rPr>
          <w:rFonts w:ascii="Times New Roman" w:hAnsi="Times New Roman" w:cs="Times New Roman"/>
          <w:sz w:val="28"/>
          <w:szCs w:val="28"/>
        </w:rPr>
        <w:t xml:space="preserve"> «</w:t>
      </w:r>
      <w:r w:rsidRPr="00315C2F">
        <w:rPr>
          <w:rFonts w:ascii="Times New Roman" w:hAnsi="Times New Roman" w:cs="Times New Roman"/>
          <w:sz w:val="28"/>
          <w:szCs w:val="28"/>
        </w:rPr>
        <w:t>Об утверждении национального стандарта Российской Федерации</w:t>
      </w:r>
      <w:r>
        <w:rPr>
          <w:rFonts w:ascii="Times New Roman" w:hAnsi="Times New Roman" w:cs="Times New Roman"/>
          <w:sz w:val="28"/>
          <w:szCs w:val="28"/>
        </w:rPr>
        <w:t>»</w:t>
      </w:r>
      <w:r>
        <w:rPr>
          <w:rStyle w:val="af6"/>
          <w:rFonts w:ascii="Times New Roman" w:hAnsi="Times New Roman" w:cs="Times New Roman"/>
          <w:sz w:val="28"/>
          <w:szCs w:val="28"/>
        </w:rPr>
        <w:footnoteReference w:id="19"/>
      </w:r>
      <w:r>
        <w:rPr>
          <w:rFonts w:ascii="Times New Roman" w:hAnsi="Times New Roman" w:cs="Times New Roman"/>
          <w:sz w:val="28"/>
          <w:szCs w:val="28"/>
        </w:rPr>
        <w:t>;</w:t>
      </w:r>
    </w:p>
    <w:p w:rsidR="00727854" w:rsidRDefault="00727854" w:rsidP="00727854">
      <w:pPr>
        <w:autoSpaceDE w:val="0"/>
        <w:autoSpaceDN w:val="0"/>
        <w:adjustRightInd w:val="0"/>
        <w:spacing w:after="0" w:line="360" w:lineRule="auto"/>
        <w:ind w:firstLine="720"/>
        <w:jc w:val="both"/>
        <w:rPr>
          <w:rFonts w:ascii="Times New Roman" w:hAnsi="Times New Roman" w:cs="Times New Roman"/>
          <w:bCs/>
          <w:sz w:val="28"/>
          <w:szCs w:val="28"/>
        </w:rPr>
      </w:pPr>
      <w:r>
        <w:rPr>
          <w:rFonts w:ascii="Times New Roman" w:hAnsi="Times New Roman" w:cs="Times New Roman"/>
          <w:sz w:val="28"/>
          <w:szCs w:val="28"/>
        </w:rPr>
        <w:t xml:space="preserve">2.5. </w:t>
      </w:r>
      <w:r w:rsidRPr="00567D3D">
        <w:rPr>
          <w:rFonts w:ascii="Times New Roman" w:hAnsi="Times New Roman" w:cs="Times New Roman"/>
          <w:bCs/>
          <w:sz w:val="28"/>
          <w:szCs w:val="28"/>
        </w:rPr>
        <w:t>ГОСТ Р ИСО/МЭК 27006-2008</w:t>
      </w:r>
      <w:r>
        <w:rPr>
          <w:rFonts w:ascii="Times New Roman" w:hAnsi="Times New Roman" w:cs="Times New Roman"/>
          <w:bCs/>
          <w:sz w:val="28"/>
          <w:szCs w:val="28"/>
        </w:rPr>
        <w:t xml:space="preserve"> «</w:t>
      </w:r>
      <w:r w:rsidRPr="00567D3D">
        <w:rPr>
          <w:rFonts w:ascii="Times New Roman" w:hAnsi="Times New Roman" w:cs="Times New Roman"/>
          <w:bCs/>
          <w:sz w:val="28"/>
          <w:szCs w:val="28"/>
        </w:rPr>
        <w:t xml:space="preserve">Информационная технология. Методы </w:t>
      </w:r>
      <w:r>
        <w:rPr>
          <w:rFonts w:ascii="Times New Roman" w:hAnsi="Times New Roman" w:cs="Times New Roman"/>
          <w:bCs/>
          <w:sz w:val="28"/>
          <w:szCs w:val="28"/>
        </w:rPr>
        <w:br/>
      </w:r>
      <w:r w:rsidRPr="00567D3D">
        <w:rPr>
          <w:rFonts w:ascii="Times New Roman" w:hAnsi="Times New Roman" w:cs="Times New Roman"/>
          <w:bCs/>
          <w:sz w:val="28"/>
          <w:szCs w:val="28"/>
        </w:rPr>
        <w:t>и средства обеспечения безопасности. Требования к органам, осуществляющим аудит и сертификацию систем менеджмента</w:t>
      </w:r>
      <w:r>
        <w:rPr>
          <w:rFonts w:ascii="Times New Roman" w:hAnsi="Times New Roman" w:cs="Times New Roman"/>
          <w:bCs/>
          <w:sz w:val="28"/>
          <w:szCs w:val="28"/>
        </w:rPr>
        <w:t xml:space="preserve"> информационной безопасности» </w:t>
      </w:r>
      <w:r>
        <w:rPr>
          <w:rFonts w:ascii="Times New Roman" w:hAnsi="Times New Roman" w:cs="Times New Roman"/>
          <w:sz w:val="28"/>
          <w:szCs w:val="28"/>
        </w:rPr>
        <w:t>утвержденный и введенный в действие приказом Росстандарта</w:t>
      </w:r>
      <w:r w:rsidRPr="00567D3D">
        <w:rPr>
          <w:rFonts w:ascii="Times New Roman" w:hAnsi="Times New Roman" w:cs="Times New Roman"/>
          <w:bCs/>
          <w:sz w:val="28"/>
          <w:szCs w:val="28"/>
        </w:rPr>
        <w:br/>
        <w:t xml:space="preserve">от 18 декабря 2008 г. </w:t>
      </w:r>
      <w:r>
        <w:rPr>
          <w:rFonts w:ascii="Times New Roman" w:hAnsi="Times New Roman" w:cs="Times New Roman"/>
          <w:bCs/>
          <w:sz w:val="28"/>
          <w:szCs w:val="28"/>
        </w:rPr>
        <w:t>№</w:t>
      </w:r>
      <w:r w:rsidRPr="00567D3D">
        <w:rPr>
          <w:rFonts w:ascii="Times New Roman" w:hAnsi="Times New Roman" w:cs="Times New Roman"/>
          <w:bCs/>
          <w:sz w:val="28"/>
          <w:szCs w:val="28"/>
        </w:rPr>
        <w:t> 524-ст</w:t>
      </w:r>
      <w:r>
        <w:rPr>
          <w:rFonts w:ascii="Times New Roman" w:hAnsi="Times New Roman" w:cs="Times New Roman"/>
          <w:bCs/>
          <w:sz w:val="28"/>
          <w:szCs w:val="28"/>
        </w:rPr>
        <w:t xml:space="preserve"> </w:t>
      </w:r>
      <w:r>
        <w:rPr>
          <w:rFonts w:ascii="Times New Roman" w:hAnsi="Times New Roman" w:cs="Times New Roman"/>
          <w:sz w:val="28"/>
          <w:szCs w:val="28"/>
        </w:rPr>
        <w:t>«</w:t>
      </w:r>
      <w:r w:rsidRPr="00315C2F">
        <w:rPr>
          <w:rFonts w:ascii="Times New Roman" w:hAnsi="Times New Roman" w:cs="Times New Roman"/>
          <w:sz w:val="28"/>
          <w:szCs w:val="28"/>
        </w:rPr>
        <w:t>Об утверждении национального стандарта Российской Федерации</w:t>
      </w:r>
      <w:r>
        <w:rPr>
          <w:rFonts w:ascii="Times New Roman" w:hAnsi="Times New Roman" w:cs="Times New Roman"/>
          <w:sz w:val="28"/>
          <w:szCs w:val="28"/>
        </w:rPr>
        <w:t>»</w:t>
      </w:r>
      <w:r>
        <w:rPr>
          <w:rStyle w:val="af6"/>
          <w:rFonts w:ascii="Times New Roman" w:hAnsi="Times New Roman" w:cs="Times New Roman"/>
          <w:bCs/>
          <w:sz w:val="28"/>
          <w:szCs w:val="28"/>
        </w:rPr>
        <w:footnoteReference w:id="20"/>
      </w:r>
      <w:r>
        <w:rPr>
          <w:rFonts w:ascii="Times New Roman" w:hAnsi="Times New Roman" w:cs="Times New Roman"/>
          <w:bCs/>
          <w:sz w:val="28"/>
          <w:szCs w:val="28"/>
        </w:rPr>
        <w:t>;</w:t>
      </w:r>
    </w:p>
    <w:p w:rsidR="00727854" w:rsidRDefault="00727854" w:rsidP="00727854">
      <w:pPr>
        <w:autoSpaceDE w:val="0"/>
        <w:autoSpaceDN w:val="0"/>
        <w:adjustRightInd w:val="0"/>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2.6. </w:t>
      </w:r>
      <w:r w:rsidRPr="00567D3D">
        <w:rPr>
          <w:rFonts w:ascii="Times New Roman" w:hAnsi="Times New Roman" w:cs="Times New Roman"/>
          <w:bCs/>
          <w:sz w:val="28"/>
          <w:szCs w:val="28"/>
        </w:rPr>
        <w:t xml:space="preserve"> ГОСТ Р 55568-2013</w:t>
      </w:r>
      <w:r>
        <w:rPr>
          <w:rFonts w:ascii="Times New Roman" w:hAnsi="Times New Roman" w:cs="Times New Roman"/>
          <w:bCs/>
          <w:sz w:val="28"/>
          <w:szCs w:val="28"/>
        </w:rPr>
        <w:t xml:space="preserve"> «</w:t>
      </w:r>
      <w:r w:rsidRPr="00567D3D">
        <w:rPr>
          <w:rFonts w:ascii="Times New Roman" w:hAnsi="Times New Roman" w:cs="Times New Roman"/>
          <w:bCs/>
          <w:sz w:val="28"/>
          <w:szCs w:val="28"/>
        </w:rPr>
        <w:t>Оценка соответствия. Порядок сертификации систем менеджмента качества и си</w:t>
      </w:r>
      <w:r>
        <w:rPr>
          <w:rFonts w:ascii="Times New Roman" w:hAnsi="Times New Roman" w:cs="Times New Roman"/>
          <w:bCs/>
          <w:sz w:val="28"/>
          <w:szCs w:val="28"/>
        </w:rPr>
        <w:t xml:space="preserve">стем экологического менеджмента» </w:t>
      </w:r>
      <w:r>
        <w:rPr>
          <w:rFonts w:ascii="Times New Roman" w:hAnsi="Times New Roman" w:cs="Times New Roman"/>
          <w:sz w:val="28"/>
          <w:szCs w:val="28"/>
        </w:rPr>
        <w:t xml:space="preserve">утвержденный и введенный в действие приказом Росстандарта </w:t>
      </w:r>
      <w:r>
        <w:rPr>
          <w:rFonts w:ascii="Times New Roman" w:hAnsi="Times New Roman" w:cs="Times New Roman"/>
          <w:bCs/>
          <w:sz w:val="28"/>
          <w:szCs w:val="28"/>
        </w:rPr>
        <w:t>от 28 августа 2013 г. №</w:t>
      </w:r>
      <w:r w:rsidRPr="00567D3D">
        <w:rPr>
          <w:rFonts w:ascii="Times New Roman" w:hAnsi="Times New Roman" w:cs="Times New Roman"/>
          <w:bCs/>
          <w:sz w:val="28"/>
          <w:szCs w:val="28"/>
        </w:rPr>
        <w:t> 669-ст</w:t>
      </w:r>
      <w:r>
        <w:rPr>
          <w:rFonts w:ascii="Times New Roman" w:hAnsi="Times New Roman" w:cs="Times New Roman"/>
          <w:bCs/>
          <w:sz w:val="28"/>
          <w:szCs w:val="28"/>
        </w:rPr>
        <w:t xml:space="preserve"> </w:t>
      </w:r>
      <w:r>
        <w:rPr>
          <w:rFonts w:ascii="Times New Roman" w:hAnsi="Times New Roman" w:cs="Times New Roman"/>
          <w:sz w:val="28"/>
          <w:szCs w:val="28"/>
        </w:rPr>
        <w:t>«</w:t>
      </w:r>
      <w:r w:rsidRPr="00315C2F">
        <w:rPr>
          <w:rFonts w:ascii="Times New Roman" w:hAnsi="Times New Roman" w:cs="Times New Roman"/>
          <w:sz w:val="28"/>
          <w:szCs w:val="28"/>
        </w:rPr>
        <w:t>Об утверждении национального стандарта Российской Федерации</w:t>
      </w:r>
      <w:r>
        <w:rPr>
          <w:rFonts w:ascii="Times New Roman" w:hAnsi="Times New Roman" w:cs="Times New Roman"/>
          <w:sz w:val="28"/>
          <w:szCs w:val="28"/>
        </w:rPr>
        <w:t>»</w:t>
      </w:r>
      <w:r>
        <w:rPr>
          <w:rStyle w:val="af6"/>
          <w:rFonts w:ascii="Times New Roman" w:hAnsi="Times New Roman" w:cs="Times New Roman"/>
          <w:bCs/>
          <w:sz w:val="28"/>
          <w:szCs w:val="28"/>
        </w:rPr>
        <w:footnoteReference w:id="21"/>
      </w:r>
      <w:r>
        <w:rPr>
          <w:rFonts w:ascii="Times New Roman" w:hAnsi="Times New Roman" w:cs="Times New Roman"/>
          <w:bCs/>
          <w:sz w:val="28"/>
          <w:szCs w:val="28"/>
        </w:rPr>
        <w:t>;</w:t>
      </w:r>
    </w:p>
    <w:p w:rsidR="00727854" w:rsidRPr="00F471CD" w:rsidRDefault="00727854" w:rsidP="00727854">
      <w:pPr>
        <w:autoSpaceDE w:val="0"/>
        <w:autoSpaceDN w:val="0"/>
        <w:adjustRightInd w:val="0"/>
        <w:spacing w:after="0" w:line="360" w:lineRule="auto"/>
        <w:ind w:firstLine="720"/>
        <w:jc w:val="both"/>
      </w:pPr>
      <w:r>
        <w:rPr>
          <w:rFonts w:ascii="Times New Roman" w:hAnsi="Times New Roman" w:cs="Times New Roman"/>
          <w:bCs/>
          <w:sz w:val="28"/>
          <w:szCs w:val="28"/>
        </w:rPr>
        <w:lastRenderedPageBreak/>
        <w:t xml:space="preserve">2.7. </w:t>
      </w:r>
      <w:r w:rsidRPr="00BE4DF4">
        <w:rPr>
          <w:rFonts w:ascii="Times New Roman" w:hAnsi="Times New Roman" w:cs="Times New Roman"/>
          <w:bCs/>
          <w:sz w:val="28"/>
          <w:szCs w:val="28"/>
        </w:rPr>
        <w:t xml:space="preserve">ГОСТ Р ИСО 22000-2019 </w:t>
      </w:r>
      <w:r>
        <w:rPr>
          <w:rFonts w:ascii="Times New Roman" w:hAnsi="Times New Roman" w:cs="Times New Roman"/>
          <w:bCs/>
          <w:sz w:val="28"/>
          <w:szCs w:val="28"/>
        </w:rPr>
        <w:t>(</w:t>
      </w:r>
      <w:r w:rsidRPr="00BE4DF4">
        <w:rPr>
          <w:rFonts w:ascii="Times New Roman" w:hAnsi="Times New Roman" w:cs="Times New Roman"/>
          <w:bCs/>
          <w:sz w:val="28"/>
          <w:szCs w:val="28"/>
        </w:rPr>
        <w:t>ISO 22000:2018</w:t>
      </w:r>
      <w:r>
        <w:rPr>
          <w:rFonts w:ascii="Times New Roman" w:hAnsi="Times New Roman" w:cs="Times New Roman"/>
          <w:bCs/>
          <w:sz w:val="28"/>
          <w:szCs w:val="28"/>
        </w:rPr>
        <w:t xml:space="preserve">) «Системы менеджмента безопасности пищевой продукции. </w:t>
      </w:r>
      <w:r w:rsidRPr="00BE4DF4">
        <w:rPr>
          <w:rFonts w:ascii="Times New Roman" w:hAnsi="Times New Roman" w:cs="Times New Roman"/>
          <w:bCs/>
          <w:sz w:val="28"/>
          <w:szCs w:val="28"/>
        </w:rPr>
        <w:t xml:space="preserve">Требования к организациям, участвующим </w:t>
      </w:r>
      <w:r>
        <w:rPr>
          <w:rFonts w:ascii="Times New Roman" w:hAnsi="Times New Roman" w:cs="Times New Roman"/>
          <w:bCs/>
          <w:sz w:val="28"/>
          <w:szCs w:val="28"/>
        </w:rPr>
        <w:br/>
      </w:r>
      <w:r w:rsidRPr="00BE4DF4">
        <w:rPr>
          <w:rFonts w:ascii="Times New Roman" w:hAnsi="Times New Roman" w:cs="Times New Roman"/>
          <w:bCs/>
          <w:sz w:val="28"/>
          <w:szCs w:val="28"/>
        </w:rPr>
        <w:t>в цепи создания пищевой продукции</w:t>
      </w:r>
      <w:r>
        <w:rPr>
          <w:rFonts w:ascii="Times New Roman" w:hAnsi="Times New Roman" w:cs="Times New Roman"/>
          <w:bCs/>
          <w:sz w:val="28"/>
          <w:szCs w:val="28"/>
        </w:rPr>
        <w:t>»</w:t>
      </w:r>
      <w:r>
        <w:rPr>
          <w:rStyle w:val="af6"/>
          <w:rFonts w:ascii="Times New Roman" w:hAnsi="Times New Roman" w:cs="Times New Roman"/>
          <w:bCs/>
          <w:sz w:val="28"/>
          <w:szCs w:val="28"/>
        </w:rPr>
        <w:footnoteReference w:id="22"/>
      </w:r>
      <w:r>
        <w:rPr>
          <w:rFonts w:ascii="Times New Roman" w:hAnsi="Times New Roman" w:cs="Times New Roman"/>
          <w:bCs/>
          <w:sz w:val="28"/>
          <w:szCs w:val="28"/>
        </w:rPr>
        <w:t>.</w:t>
      </w:r>
    </w:p>
    <w:p w:rsidR="00107A79" w:rsidRPr="008A1138" w:rsidRDefault="00107A79" w:rsidP="008A1138">
      <w:pPr>
        <w:pStyle w:val="ConsPlusTitle"/>
        <w:widowControl w:val="0"/>
        <w:spacing w:line="336" w:lineRule="auto"/>
        <w:jc w:val="both"/>
        <w:outlineLvl w:val="0"/>
        <w:rPr>
          <w:sz w:val="16"/>
          <w:szCs w:val="16"/>
        </w:rPr>
      </w:pPr>
    </w:p>
    <w:sectPr w:rsidR="00107A79" w:rsidRPr="008A1138" w:rsidSect="00727854">
      <w:headerReference w:type="default" r:id="rId31"/>
      <w:pgSz w:w="11907" w:h="16840" w:code="9"/>
      <w:pgMar w:top="1440" w:right="799" w:bottom="1440" w:left="11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8C" w:rsidRDefault="00A1528C" w:rsidP="00D82E75">
      <w:pPr>
        <w:spacing w:after="0" w:line="240" w:lineRule="auto"/>
      </w:pPr>
      <w:r>
        <w:separator/>
      </w:r>
    </w:p>
  </w:endnote>
  <w:endnote w:type="continuationSeparator" w:id="0">
    <w:p w:rsidR="00A1528C" w:rsidRDefault="00A1528C" w:rsidP="00D8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8C" w:rsidRDefault="00A1528C" w:rsidP="00D82E75">
      <w:pPr>
        <w:spacing w:after="0" w:line="240" w:lineRule="auto"/>
      </w:pPr>
      <w:r>
        <w:separator/>
      </w:r>
    </w:p>
  </w:footnote>
  <w:footnote w:type="continuationSeparator" w:id="0">
    <w:p w:rsidR="00A1528C" w:rsidRDefault="00A1528C" w:rsidP="00D82E75">
      <w:pPr>
        <w:spacing w:after="0" w:line="240" w:lineRule="auto"/>
      </w:pPr>
      <w:r>
        <w:continuationSeparator/>
      </w:r>
    </w:p>
  </w:footnote>
  <w:footnote w:id="1">
    <w:p w:rsidR="00727854" w:rsidRPr="00A308CB" w:rsidRDefault="00727854" w:rsidP="00727854">
      <w:pPr>
        <w:pStyle w:val="af4"/>
        <w:ind w:firstLine="709"/>
        <w:jc w:val="both"/>
        <w:rPr>
          <w:rFonts w:ascii="Times New Roman" w:hAnsi="Times New Roman" w:cs="Times New Roman"/>
          <w:sz w:val="24"/>
        </w:rPr>
      </w:pPr>
      <w:r w:rsidRPr="00A308CB">
        <w:rPr>
          <w:rStyle w:val="af6"/>
          <w:rFonts w:ascii="Times New Roman" w:hAnsi="Times New Roman" w:cs="Times New Roman"/>
          <w:sz w:val="24"/>
        </w:rPr>
        <w:footnoteRef/>
      </w:r>
      <w:r w:rsidRPr="00A308CB">
        <w:rPr>
          <w:rFonts w:ascii="Times New Roman" w:hAnsi="Times New Roman" w:cs="Times New Roman"/>
          <w:sz w:val="24"/>
        </w:rPr>
        <w:t xml:space="preserve"> В случае</w:t>
      </w:r>
      <w:r>
        <w:rPr>
          <w:rFonts w:ascii="Times New Roman" w:hAnsi="Times New Roman" w:cs="Times New Roman"/>
          <w:sz w:val="24"/>
        </w:rPr>
        <w:t xml:space="preserve"> если</w:t>
      </w:r>
      <w:r w:rsidRPr="00A308CB">
        <w:rPr>
          <w:rFonts w:ascii="Times New Roman" w:hAnsi="Times New Roman" w:cs="Times New Roman"/>
          <w:sz w:val="24"/>
        </w:rPr>
        <w:t xml:space="preserve"> </w:t>
      </w:r>
      <w:r>
        <w:rPr>
          <w:rFonts w:ascii="Times New Roman" w:hAnsi="Times New Roman" w:cs="Times New Roman"/>
          <w:sz w:val="24"/>
        </w:rPr>
        <w:t>р</w:t>
      </w:r>
      <w:r w:rsidRPr="00A308CB">
        <w:rPr>
          <w:rFonts w:ascii="Times New Roman" w:hAnsi="Times New Roman" w:cs="Times New Roman"/>
          <w:sz w:val="24"/>
        </w:rPr>
        <w:t>аботодатель формирует в электро</w:t>
      </w:r>
      <w:r w:rsidRPr="00F22076">
        <w:rPr>
          <w:rFonts w:ascii="Times New Roman" w:hAnsi="Times New Roman" w:cs="Times New Roman"/>
          <w:sz w:val="24"/>
        </w:rPr>
        <w:t>нном виде основную информацию о </w:t>
      </w:r>
      <w:r w:rsidRPr="00A308CB">
        <w:rPr>
          <w:rFonts w:ascii="Times New Roman" w:hAnsi="Times New Roman" w:cs="Times New Roman"/>
          <w:sz w:val="24"/>
        </w:rPr>
        <w:t xml:space="preserve">трудовой деятельности и трудовом стаже каждого </w:t>
      </w:r>
      <w:r w:rsidRPr="00F22076">
        <w:rPr>
          <w:rFonts w:ascii="Times New Roman" w:hAnsi="Times New Roman" w:cs="Times New Roman"/>
          <w:sz w:val="24"/>
        </w:rPr>
        <w:t>работника и</w:t>
      </w:r>
      <w:r w:rsidRPr="00A308CB">
        <w:rPr>
          <w:rFonts w:ascii="Times New Roman" w:hAnsi="Times New Roman" w:cs="Times New Roman"/>
          <w:sz w:val="24"/>
        </w:rPr>
        <w:t xml:space="preserve">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w:t>
      </w:r>
      <w:r w:rsidRPr="00F22076">
        <w:rPr>
          <w:rFonts w:ascii="Times New Roman" w:hAnsi="Times New Roman" w:cs="Times New Roman"/>
          <w:sz w:val="24"/>
        </w:rPr>
        <w:t>ного страхования, для </w:t>
      </w:r>
      <w:r w:rsidRPr="00A308CB">
        <w:rPr>
          <w:rFonts w:ascii="Times New Roman" w:hAnsi="Times New Roman" w:cs="Times New Roman"/>
          <w:sz w:val="24"/>
        </w:rPr>
        <w:t>хранения в информационных ресурсах Пенсионного фонда Российской Федерации.</w:t>
      </w:r>
    </w:p>
  </w:footnote>
  <w:footnote w:id="2">
    <w:p w:rsidR="00727854" w:rsidRPr="000C19F3" w:rsidRDefault="00727854" w:rsidP="00727854">
      <w:pPr>
        <w:pStyle w:val="af4"/>
        <w:ind w:firstLine="709"/>
        <w:jc w:val="both"/>
        <w:rPr>
          <w:rFonts w:ascii="Times New Roman" w:hAnsi="Times New Roman" w:cs="Times New Roman"/>
          <w:sz w:val="24"/>
        </w:rPr>
      </w:pPr>
      <w:r w:rsidRPr="000C19F3">
        <w:rPr>
          <w:rStyle w:val="af6"/>
          <w:rFonts w:ascii="Times New Roman" w:hAnsi="Times New Roman" w:cs="Times New Roman"/>
          <w:sz w:val="24"/>
        </w:rPr>
        <w:footnoteRef/>
      </w:r>
      <w:r w:rsidRPr="000C19F3">
        <w:rPr>
          <w:rFonts w:ascii="Times New Roman" w:hAnsi="Times New Roman" w:cs="Times New Roman"/>
          <w:sz w:val="24"/>
        </w:rPr>
        <w:t xml:space="preserve"> В случае</w:t>
      </w:r>
      <w:r>
        <w:rPr>
          <w:rFonts w:ascii="Times New Roman" w:hAnsi="Times New Roman" w:cs="Times New Roman"/>
          <w:sz w:val="24"/>
        </w:rPr>
        <w:t xml:space="preserve"> если</w:t>
      </w:r>
      <w:r w:rsidRPr="000C19F3">
        <w:rPr>
          <w:rFonts w:ascii="Times New Roman" w:hAnsi="Times New Roman" w:cs="Times New Roman"/>
          <w:sz w:val="24"/>
        </w:rPr>
        <w:t xml:space="preserve"> </w:t>
      </w:r>
      <w:r>
        <w:rPr>
          <w:rFonts w:ascii="Times New Roman" w:hAnsi="Times New Roman" w:cs="Times New Roman"/>
          <w:sz w:val="24"/>
        </w:rPr>
        <w:t>р</w:t>
      </w:r>
      <w:r w:rsidRPr="000C19F3">
        <w:rPr>
          <w:rFonts w:ascii="Times New Roman" w:hAnsi="Times New Roman" w:cs="Times New Roman"/>
          <w:sz w:val="24"/>
        </w:rPr>
        <w:t>аботодатель формирует в электро</w:t>
      </w:r>
      <w:r w:rsidRPr="00F22076">
        <w:rPr>
          <w:rFonts w:ascii="Times New Roman" w:hAnsi="Times New Roman" w:cs="Times New Roman"/>
          <w:sz w:val="24"/>
        </w:rPr>
        <w:t>нном виде основную информацию о </w:t>
      </w:r>
      <w:r w:rsidRPr="000C19F3">
        <w:rPr>
          <w:rFonts w:ascii="Times New Roman" w:hAnsi="Times New Roman" w:cs="Times New Roman"/>
          <w:sz w:val="24"/>
        </w:rPr>
        <w:t xml:space="preserve">трудовой деятельности и трудовом стаже каждого </w:t>
      </w:r>
      <w:r w:rsidRPr="00F22076">
        <w:rPr>
          <w:rFonts w:ascii="Times New Roman" w:hAnsi="Times New Roman" w:cs="Times New Roman"/>
          <w:sz w:val="24"/>
        </w:rPr>
        <w:t>работника и</w:t>
      </w:r>
      <w:r w:rsidRPr="000C19F3">
        <w:rPr>
          <w:rFonts w:ascii="Times New Roman" w:hAnsi="Times New Roman" w:cs="Times New Roman"/>
          <w:sz w:val="24"/>
        </w:rPr>
        <w:t xml:space="preserve">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w:t>
      </w:r>
      <w:r w:rsidRPr="00F22076">
        <w:rPr>
          <w:rFonts w:ascii="Times New Roman" w:hAnsi="Times New Roman" w:cs="Times New Roman"/>
          <w:sz w:val="24"/>
        </w:rPr>
        <w:t>ного страхования, для </w:t>
      </w:r>
      <w:r w:rsidRPr="000C19F3">
        <w:rPr>
          <w:rFonts w:ascii="Times New Roman" w:hAnsi="Times New Roman" w:cs="Times New Roman"/>
          <w:sz w:val="24"/>
        </w:rPr>
        <w:t>хранения в информационных ресурсах Пенсионного фонда Российской Федерации.</w:t>
      </w:r>
    </w:p>
  </w:footnote>
  <w:footnote w:id="3">
    <w:p w:rsidR="00727854" w:rsidRPr="000C19F3" w:rsidRDefault="00727854" w:rsidP="00727854">
      <w:pPr>
        <w:pStyle w:val="af4"/>
        <w:ind w:firstLine="709"/>
        <w:jc w:val="both"/>
        <w:rPr>
          <w:rFonts w:ascii="Times New Roman" w:hAnsi="Times New Roman" w:cs="Times New Roman"/>
          <w:sz w:val="24"/>
        </w:rPr>
      </w:pPr>
      <w:r w:rsidRPr="000C19F3">
        <w:rPr>
          <w:rStyle w:val="af6"/>
          <w:rFonts w:ascii="Times New Roman" w:hAnsi="Times New Roman" w:cs="Times New Roman"/>
          <w:sz w:val="24"/>
        </w:rPr>
        <w:footnoteRef/>
      </w:r>
      <w:r w:rsidRPr="000C19F3">
        <w:rPr>
          <w:rFonts w:ascii="Times New Roman" w:hAnsi="Times New Roman" w:cs="Times New Roman"/>
          <w:sz w:val="24"/>
        </w:rPr>
        <w:t xml:space="preserve"> В случае</w:t>
      </w:r>
      <w:r>
        <w:rPr>
          <w:rFonts w:ascii="Times New Roman" w:hAnsi="Times New Roman" w:cs="Times New Roman"/>
          <w:sz w:val="24"/>
        </w:rPr>
        <w:t xml:space="preserve"> если</w:t>
      </w:r>
      <w:r w:rsidRPr="000C19F3">
        <w:rPr>
          <w:rFonts w:ascii="Times New Roman" w:hAnsi="Times New Roman" w:cs="Times New Roman"/>
          <w:sz w:val="24"/>
        </w:rPr>
        <w:t xml:space="preserve"> </w:t>
      </w:r>
      <w:r>
        <w:rPr>
          <w:rFonts w:ascii="Times New Roman" w:hAnsi="Times New Roman" w:cs="Times New Roman"/>
          <w:sz w:val="24"/>
        </w:rPr>
        <w:t>р</w:t>
      </w:r>
      <w:r w:rsidRPr="000C19F3">
        <w:rPr>
          <w:rFonts w:ascii="Times New Roman" w:hAnsi="Times New Roman" w:cs="Times New Roman"/>
          <w:sz w:val="24"/>
        </w:rPr>
        <w:t>аботодатель формирует в электро</w:t>
      </w:r>
      <w:r w:rsidRPr="00F22076">
        <w:rPr>
          <w:rFonts w:ascii="Times New Roman" w:hAnsi="Times New Roman" w:cs="Times New Roman"/>
          <w:sz w:val="24"/>
        </w:rPr>
        <w:t>нном виде основную информацию о </w:t>
      </w:r>
      <w:r w:rsidRPr="000C19F3">
        <w:rPr>
          <w:rFonts w:ascii="Times New Roman" w:hAnsi="Times New Roman" w:cs="Times New Roman"/>
          <w:sz w:val="24"/>
        </w:rPr>
        <w:t xml:space="preserve">трудовой деятельности и трудовом стаже каждого </w:t>
      </w:r>
      <w:r w:rsidRPr="00F22076">
        <w:rPr>
          <w:rFonts w:ascii="Times New Roman" w:hAnsi="Times New Roman" w:cs="Times New Roman"/>
          <w:sz w:val="24"/>
        </w:rPr>
        <w:t>работника и</w:t>
      </w:r>
      <w:r w:rsidRPr="000C19F3">
        <w:rPr>
          <w:rFonts w:ascii="Times New Roman" w:hAnsi="Times New Roman" w:cs="Times New Roman"/>
          <w:sz w:val="24"/>
        </w:rPr>
        <w:t xml:space="preserve">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w:t>
      </w:r>
      <w:r w:rsidRPr="00F22076">
        <w:rPr>
          <w:rFonts w:ascii="Times New Roman" w:hAnsi="Times New Roman" w:cs="Times New Roman"/>
          <w:sz w:val="24"/>
        </w:rPr>
        <w:t>ного страхования, для </w:t>
      </w:r>
      <w:r w:rsidRPr="000C19F3">
        <w:rPr>
          <w:rFonts w:ascii="Times New Roman" w:hAnsi="Times New Roman" w:cs="Times New Roman"/>
          <w:sz w:val="24"/>
        </w:rPr>
        <w:t>хранения в информационных ресурсах Пенсионного фонда Российской Федерации.</w:t>
      </w:r>
    </w:p>
  </w:footnote>
  <w:footnote w:id="4">
    <w:p w:rsidR="00727854" w:rsidRDefault="00727854" w:rsidP="00727854">
      <w:pPr>
        <w:spacing w:after="0" w:line="240" w:lineRule="auto"/>
        <w:ind w:firstLine="709"/>
        <w:jc w:val="both"/>
      </w:pPr>
      <w:r w:rsidRPr="005B22DB">
        <w:rPr>
          <w:rStyle w:val="af6"/>
          <w:rFonts w:ascii="Times New Roman" w:hAnsi="Times New Roman" w:cs="Times New Roman"/>
          <w:sz w:val="24"/>
          <w:szCs w:val="24"/>
        </w:rPr>
        <w:footnoteRef/>
      </w:r>
      <w:r w:rsidRPr="005B22DB">
        <w:rPr>
          <w:rFonts w:ascii="Times New Roman" w:hAnsi="Times New Roman" w:cs="Times New Roman"/>
          <w:sz w:val="24"/>
          <w:szCs w:val="24"/>
        </w:rPr>
        <w:t xml:space="preserve"> </w:t>
      </w:r>
      <w:r>
        <w:rPr>
          <w:rFonts w:ascii="Times New Roman" w:hAnsi="Times New Roman" w:cs="Times New Roman"/>
          <w:sz w:val="24"/>
          <w:szCs w:val="24"/>
        </w:rPr>
        <w:t>Форма</w:t>
      </w:r>
      <w:r w:rsidRPr="005B22DB">
        <w:rPr>
          <w:rFonts w:ascii="Times New Roman" w:hAnsi="Times New Roman" w:cs="Times New Roman"/>
          <w:sz w:val="24"/>
          <w:szCs w:val="24"/>
        </w:rPr>
        <w:t xml:space="preserve"> анкеты самообследования соот</w:t>
      </w:r>
      <w:r>
        <w:rPr>
          <w:rFonts w:ascii="Times New Roman" w:hAnsi="Times New Roman" w:cs="Times New Roman"/>
          <w:sz w:val="24"/>
          <w:szCs w:val="24"/>
        </w:rPr>
        <w:t>ветствия критериям аккредитации утверждена приказом Минэкономразвития России от 29 октября 2014 г. № 684 (з</w:t>
      </w:r>
      <w:r w:rsidRPr="005B22DB">
        <w:rPr>
          <w:rFonts w:ascii="Times New Roman" w:hAnsi="Times New Roman" w:cs="Times New Roman"/>
          <w:sz w:val="24"/>
          <w:szCs w:val="24"/>
        </w:rPr>
        <w:t>арегистрирован Минюст</w:t>
      </w:r>
      <w:r>
        <w:rPr>
          <w:rFonts w:ascii="Times New Roman" w:hAnsi="Times New Roman" w:cs="Times New Roman"/>
          <w:sz w:val="24"/>
          <w:szCs w:val="24"/>
        </w:rPr>
        <w:t xml:space="preserve">ом России </w:t>
      </w:r>
      <w:r w:rsidRPr="005B22DB">
        <w:rPr>
          <w:rFonts w:ascii="Times New Roman" w:hAnsi="Times New Roman" w:cs="Times New Roman"/>
          <w:sz w:val="24"/>
          <w:szCs w:val="24"/>
        </w:rPr>
        <w:t xml:space="preserve"> 1</w:t>
      </w:r>
      <w:r>
        <w:rPr>
          <w:rFonts w:ascii="Times New Roman" w:hAnsi="Times New Roman" w:cs="Times New Roman"/>
          <w:sz w:val="24"/>
          <w:szCs w:val="24"/>
        </w:rPr>
        <w:t xml:space="preserve"> декабря </w:t>
      </w:r>
      <w:r w:rsidRPr="005B22DB">
        <w:rPr>
          <w:rFonts w:ascii="Times New Roman" w:hAnsi="Times New Roman" w:cs="Times New Roman"/>
          <w:sz w:val="24"/>
          <w:szCs w:val="24"/>
        </w:rPr>
        <w:t>2014 г.</w:t>
      </w:r>
      <w:r>
        <w:rPr>
          <w:rFonts w:ascii="Times New Roman" w:hAnsi="Times New Roman" w:cs="Times New Roman"/>
          <w:sz w:val="24"/>
          <w:szCs w:val="24"/>
        </w:rPr>
        <w:t xml:space="preserve">, регистрационный  № </w:t>
      </w:r>
      <w:r w:rsidRPr="005B22DB">
        <w:rPr>
          <w:rFonts w:ascii="Times New Roman" w:hAnsi="Times New Roman" w:cs="Times New Roman"/>
          <w:sz w:val="24"/>
          <w:szCs w:val="24"/>
        </w:rPr>
        <w:t>35041</w:t>
      </w:r>
      <w:r>
        <w:rPr>
          <w:rFonts w:ascii="Times New Roman" w:hAnsi="Times New Roman" w:cs="Times New Roman"/>
          <w:sz w:val="24"/>
          <w:szCs w:val="24"/>
        </w:rPr>
        <w:t>).</w:t>
      </w:r>
    </w:p>
  </w:footnote>
  <w:footnote w:id="5">
    <w:p w:rsidR="00727854" w:rsidRPr="000C19F3" w:rsidRDefault="00727854" w:rsidP="00727854">
      <w:pPr>
        <w:pStyle w:val="af4"/>
        <w:ind w:firstLine="709"/>
        <w:jc w:val="both"/>
        <w:rPr>
          <w:rFonts w:ascii="Times New Roman" w:hAnsi="Times New Roman" w:cs="Times New Roman"/>
          <w:sz w:val="24"/>
        </w:rPr>
      </w:pPr>
      <w:r w:rsidRPr="000C19F3">
        <w:rPr>
          <w:rStyle w:val="af6"/>
          <w:rFonts w:ascii="Times New Roman" w:hAnsi="Times New Roman" w:cs="Times New Roman"/>
          <w:sz w:val="24"/>
        </w:rPr>
        <w:footnoteRef/>
      </w:r>
      <w:r w:rsidRPr="000C19F3">
        <w:rPr>
          <w:rFonts w:ascii="Times New Roman" w:hAnsi="Times New Roman" w:cs="Times New Roman"/>
          <w:sz w:val="24"/>
        </w:rPr>
        <w:t xml:space="preserve"> В случае</w:t>
      </w:r>
      <w:r>
        <w:rPr>
          <w:rFonts w:ascii="Times New Roman" w:hAnsi="Times New Roman" w:cs="Times New Roman"/>
          <w:sz w:val="24"/>
        </w:rPr>
        <w:t xml:space="preserve"> если</w:t>
      </w:r>
      <w:r w:rsidRPr="000C19F3">
        <w:rPr>
          <w:rFonts w:ascii="Times New Roman" w:hAnsi="Times New Roman" w:cs="Times New Roman"/>
          <w:sz w:val="24"/>
        </w:rPr>
        <w:t xml:space="preserve"> </w:t>
      </w:r>
      <w:r>
        <w:rPr>
          <w:rFonts w:ascii="Times New Roman" w:hAnsi="Times New Roman" w:cs="Times New Roman"/>
          <w:sz w:val="24"/>
        </w:rPr>
        <w:t>р</w:t>
      </w:r>
      <w:r w:rsidRPr="000C19F3">
        <w:rPr>
          <w:rFonts w:ascii="Times New Roman" w:hAnsi="Times New Roman" w:cs="Times New Roman"/>
          <w:sz w:val="24"/>
        </w:rPr>
        <w:t>аботодатель формирует в электро</w:t>
      </w:r>
      <w:r w:rsidRPr="00F22076">
        <w:rPr>
          <w:rFonts w:ascii="Times New Roman" w:hAnsi="Times New Roman" w:cs="Times New Roman"/>
          <w:sz w:val="24"/>
        </w:rPr>
        <w:t>нном виде основную информацию о </w:t>
      </w:r>
      <w:r w:rsidRPr="000C19F3">
        <w:rPr>
          <w:rFonts w:ascii="Times New Roman" w:hAnsi="Times New Roman" w:cs="Times New Roman"/>
          <w:sz w:val="24"/>
        </w:rPr>
        <w:t xml:space="preserve">трудовой деятельности и трудовом стаже каждого </w:t>
      </w:r>
      <w:r w:rsidRPr="00F22076">
        <w:rPr>
          <w:rFonts w:ascii="Times New Roman" w:hAnsi="Times New Roman" w:cs="Times New Roman"/>
          <w:sz w:val="24"/>
        </w:rPr>
        <w:t>работника и</w:t>
      </w:r>
      <w:r w:rsidRPr="000C19F3">
        <w:rPr>
          <w:rFonts w:ascii="Times New Roman" w:hAnsi="Times New Roman" w:cs="Times New Roman"/>
          <w:sz w:val="24"/>
        </w:rPr>
        <w:t xml:space="preserve"> представляет ее в порядке, установленном законодате</w:t>
      </w:r>
      <w:r>
        <w:rPr>
          <w:rFonts w:ascii="Times New Roman" w:hAnsi="Times New Roman" w:cs="Times New Roman"/>
          <w:sz w:val="24"/>
        </w:rPr>
        <w:t>льством Российской Федерации об </w:t>
      </w:r>
      <w:r w:rsidRPr="000C19F3">
        <w:rPr>
          <w:rFonts w:ascii="Times New Roman" w:hAnsi="Times New Roman" w:cs="Times New Roman"/>
          <w:sz w:val="24"/>
        </w:rPr>
        <w:t>индивидуальном (персонифицированном) учете в системе обязательного пенсион</w:t>
      </w:r>
      <w:r w:rsidRPr="00F22076">
        <w:rPr>
          <w:rFonts w:ascii="Times New Roman" w:hAnsi="Times New Roman" w:cs="Times New Roman"/>
          <w:sz w:val="24"/>
        </w:rPr>
        <w:t>ного страхования, для </w:t>
      </w:r>
      <w:r w:rsidRPr="000C19F3">
        <w:rPr>
          <w:rFonts w:ascii="Times New Roman" w:hAnsi="Times New Roman" w:cs="Times New Roman"/>
          <w:sz w:val="24"/>
        </w:rPr>
        <w:t>хранения в информационных ресурсах Пенсионного фонда Российской Федерации.</w:t>
      </w:r>
    </w:p>
  </w:footnote>
  <w:footnote w:id="6">
    <w:p w:rsidR="00727854" w:rsidRPr="000C19F3" w:rsidRDefault="00727854" w:rsidP="00727854">
      <w:pPr>
        <w:pStyle w:val="af4"/>
        <w:ind w:firstLine="709"/>
        <w:jc w:val="both"/>
        <w:rPr>
          <w:rFonts w:ascii="Times New Roman" w:hAnsi="Times New Roman" w:cs="Times New Roman"/>
          <w:sz w:val="24"/>
        </w:rPr>
      </w:pPr>
      <w:r w:rsidRPr="000C19F3">
        <w:rPr>
          <w:rStyle w:val="af6"/>
          <w:rFonts w:ascii="Times New Roman" w:hAnsi="Times New Roman" w:cs="Times New Roman"/>
          <w:sz w:val="24"/>
        </w:rPr>
        <w:footnoteRef/>
      </w:r>
      <w:r w:rsidRPr="000C19F3">
        <w:rPr>
          <w:rFonts w:ascii="Times New Roman" w:hAnsi="Times New Roman" w:cs="Times New Roman"/>
          <w:sz w:val="24"/>
        </w:rPr>
        <w:t xml:space="preserve"> В случае</w:t>
      </w:r>
      <w:r>
        <w:rPr>
          <w:rFonts w:ascii="Times New Roman" w:hAnsi="Times New Roman" w:cs="Times New Roman"/>
          <w:sz w:val="24"/>
        </w:rPr>
        <w:t xml:space="preserve"> если</w:t>
      </w:r>
      <w:r w:rsidRPr="000C19F3">
        <w:rPr>
          <w:rFonts w:ascii="Times New Roman" w:hAnsi="Times New Roman" w:cs="Times New Roman"/>
          <w:sz w:val="24"/>
        </w:rPr>
        <w:t xml:space="preserve"> </w:t>
      </w:r>
      <w:r>
        <w:rPr>
          <w:rFonts w:ascii="Times New Roman" w:hAnsi="Times New Roman" w:cs="Times New Roman"/>
          <w:sz w:val="24"/>
        </w:rPr>
        <w:t>р</w:t>
      </w:r>
      <w:r w:rsidRPr="000C19F3">
        <w:rPr>
          <w:rFonts w:ascii="Times New Roman" w:hAnsi="Times New Roman" w:cs="Times New Roman"/>
          <w:sz w:val="24"/>
        </w:rPr>
        <w:t>аботодатель формирует в электро</w:t>
      </w:r>
      <w:r w:rsidRPr="00F22076">
        <w:rPr>
          <w:rFonts w:ascii="Times New Roman" w:hAnsi="Times New Roman" w:cs="Times New Roman"/>
          <w:sz w:val="24"/>
        </w:rPr>
        <w:t>нном виде основную информацию о </w:t>
      </w:r>
      <w:r w:rsidRPr="000C19F3">
        <w:rPr>
          <w:rFonts w:ascii="Times New Roman" w:hAnsi="Times New Roman" w:cs="Times New Roman"/>
          <w:sz w:val="24"/>
        </w:rPr>
        <w:t xml:space="preserve">трудовой деятельности и трудовом стаже каждого </w:t>
      </w:r>
      <w:r w:rsidRPr="00F22076">
        <w:rPr>
          <w:rFonts w:ascii="Times New Roman" w:hAnsi="Times New Roman" w:cs="Times New Roman"/>
          <w:sz w:val="24"/>
        </w:rPr>
        <w:t>работника и</w:t>
      </w:r>
      <w:r w:rsidRPr="000C19F3">
        <w:rPr>
          <w:rFonts w:ascii="Times New Roman" w:hAnsi="Times New Roman" w:cs="Times New Roman"/>
          <w:sz w:val="24"/>
        </w:rPr>
        <w:t xml:space="preserve"> представляет ее в порядке, установленном законодате</w:t>
      </w:r>
      <w:r>
        <w:rPr>
          <w:rFonts w:ascii="Times New Roman" w:hAnsi="Times New Roman" w:cs="Times New Roman"/>
          <w:sz w:val="24"/>
        </w:rPr>
        <w:t>льством Российской Федерации об </w:t>
      </w:r>
      <w:r w:rsidRPr="000C19F3">
        <w:rPr>
          <w:rFonts w:ascii="Times New Roman" w:hAnsi="Times New Roman" w:cs="Times New Roman"/>
          <w:sz w:val="24"/>
        </w:rPr>
        <w:t>индивидуальном (персонифицированном) учете в системе обязательного пенсион</w:t>
      </w:r>
      <w:r w:rsidRPr="00F22076">
        <w:rPr>
          <w:rFonts w:ascii="Times New Roman" w:hAnsi="Times New Roman" w:cs="Times New Roman"/>
          <w:sz w:val="24"/>
        </w:rPr>
        <w:t>ного страхования, для </w:t>
      </w:r>
      <w:r w:rsidRPr="000C19F3">
        <w:rPr>
          <w:rFonts w:ascii="Times New Roman" w:hAnsi="Times New Roman" w:cs="Times New Roman"/>
          <w:sz w:val="24"/>
        </w:rPr>
        <w:t>хранения в информационных ресурсах Пенсионного фонда Российской Федерации.</w:t>
      </w:r>
    </w:p>
  </w:footnote>
  <w:footnote w:id="7">
    <w:p w:rsidR="00727854" w:rsidRPr="009C7F6C" w:rsidRDefault="00727854" w:rsidP="00727854">
      <w:pPr>
        <w:pStyle w:val="af4"/>
        <w:ind w:firstLine="709"/>
        <w:jc w:val="both"/>
        <w:rPr>
          <w:rFonts w:ascii="Times New Roman" w:hAnsi="Times New Roman" w:cs="Times New Roman"/>
        </w:rPr>
      </w:pPr>
      <w:r w:rsidRPr="000C19F3">
        <w:rPr>
          <w:rStyle w:val="af6"/>
          <w:rFonts w:ascii="Times New Roman" w:hAnsi="Times New Roman" w:cs="Times New Roman"/>
          <w:sz w:val="24"/>
        </w:rPr>
        <w:footnoteRef/>
      </w:r>
      <w:r w:rsidRPr="000C19F3">
        <w:rPr>
          <w:rFonts w:ascii="Times New Roman" w:hAnsi="Times New Roman" w:cs="Times New Roman"/>
          <w:sz w:val="24"/>
        </w:rPr>
        <w:t xml:space="preserve"> </w:t>
      </w:r>
      <w:r w:rsidRPr="009C7F6C">
        <w:rPr>
          <w:rFonts w:ascii="Times New Roman" w:hAnsi="Times New Roman" w:cs="Times New Roman"/>
        </w:rPr>
        <w:t>В случае если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footnote>
  <w:footnote w:id="8">
    <w:p w:rsidR="00727854" w:rsidRPr="000C19F3" w:rsidRDefault="00727854" w:rsidP="00727854">
      <w:pPr>
        <w:pStyle w:val="af4"/>
        <w:ind w:firstLine="709"/>
        <w:jc w:val="both"/>
        <w:rPr>
          <w:rFonts w:ascii="Times New Roman" w:hAnsi="Times New Roman" w:cs="Times New Roman"/>
          <w:sz w:val="24"/>
        </w:rPr>
      </w:pPr>
      <w:r w:rsidRPr="000C19F3">
        <w:rPr>
          <w:rStyle w:val="af6"/>
          <w:rFonts w:ascii="Times New Roman" w:hAnsi="Times New Roman" w:cs="Times New Roman"/>
          <w:sz w:val="24"/>
        </w:rPr>
        <w:footnoteRef/>
      </w:r>
      <w:r w:rsidRPr="000C19F3">
        <w:rPr>
          <w:rFonts w:ascii="Times New Roman" w:hAnsi="Times New Roman" w:cs="Times New Roman"/>
          <w:sz w:val="24"/>
        </w:rPr>
        <w:t xml:space="preserve"> В случае</w:t>
      </w:r>
      <w:r>
        <w:rPr>
          <w:rFonts w:ascii="Times New Roman" w:hAnsi="Times New Roman" w:cs="Times New Roman"/>
          <w:sz w:val="24"/>
        </w:rPr>
        <w:t xml:space="preserve"> если</w:t>
      </w:r>
      <w:r w:rsidRPr="000C19F3">
        <w:rPr>
          <w:rFonts w:ascii="Times New Roman" w:hAnsi="Times New Roman" w:cs="Times New Roman"/>
          <w:sz w:val="24"/>
        </w:rPr>
        <w:t xml:space="preserve"> </w:t>
      </w:r>
      <w:r>
        <w:rPr>
          <w:rFonts w:ascii="Times New Roman" w:hAnsi="Times New Roman" w:cs="Times New Roman"/>
          <w:sz w:val="24"/>
        </w:rPr>
        <w:t>р</w:t>
      </w:r>
      <w:r w:rsidRPr="000C19F3">
        <w:rPr>
          <w:rFonts w:ascii="Times New Roman" w:hAnsi="Times New Roman" w:cs="Times New Roman"/>
          <w:sz w:val="24"/>
        </w:rPr>
        <w:t>аботодатель формирует в электро</w:t>
      </w:r>
      <w:r w:rsidRPr="00F22076">
        <w:rPr>
          <w:rFonts w:ascii="Times New Roman" w:hAnsi="Times New Roman" w:cs="Times New Roman"/>
          <w:sz w:val="24"/>
        </w:rPr>
        <w:t>нном виде основную информацию о </w:t>
      </w:r>
      <w:r w:rsidRPr="000C19F3">
        <w:rPr>
          <w:rFonts w:ascii="Times New Roman" w:hAnsi="Times New Roman" w:cs="Times New Roman"/>
          <w:sz w:val="24"/>
        </w:rPr>
        <w:t xml:space="preserve">трудовой деятельности и трудовом стаже каждого </w:t>
      </w:r>
      <w:r w:rsidRPr="00F22076">
        <w:rPr>
          <w:rFonts w:ascii="Times New Roman" w:hAnsi="Times New Roman" w:cs="Times New Roman"/>
          <w:sz w:val="24"/>
        </w:rPr>
        <w:t>работника и</w:t>
      </w:r>
      <w:r w:rsidRPr="000C19F3">
        <w:rPr>
          <w:rFonts w:ascii="Times New Roman" w:hAnsi="Times New Roman" w:cs="Times New Roman"/>
          <w:sz w:val="24"/>
        </w:rPr>
        <w:t xml:space="preserve"> представляет ее в порядке, установленном законодате</w:t>
      </w:r>
      <w:r>
        <w:rPr>
          <w:rFonts w:ascii="Times New Roman" w:hAnsi="Times New Roman" w:cs="Times New Roman"/>
          <w:sz w:val="24"/>
        </w:rPr>
        <w:t>льством Российской Федерации об </w:t>
      </w:r>
      <w:r w:rsidRPr="000C19F3">
        <w:rPr>
          <w:rFonts w:ascii="Times New Roman" w:hAnsi="Times New Roman" w:cs="Times New Roman"/>
          <w:sz w:val="24"/>
        </w:rPr>
        <w:t>индивидуальном (персонифицированном) учете в системе обязательного пенсион</w:t>
      </w:r>
      <w:r w:rsidRPr="00F22076">
        <w:rPr>
          <w:rFonts w:ascii="Times New Roman" w:hAnsi="Times New Roman" w:cs="Times New Roman"/>
          <w:sz w:val="24"/>
        </w:rPr>
        <w:t>ного страхования, для </w:t>
      </w:r>
      <w:r w:rsidRPr="000C19F3">
        <w:rPr>
          <w:rFonts w:ascii="Times New Roman" w:hAnsi="Times New Roman" w:cs="Times New Roman"/>
          <w:sz w:val="24"/>
        </w:rPr>
        <w:t>хранения в информационных ресурсах Пенсионного фонда Российской Федерации.</w:t>
      </w:r>
    </w:p>
  </w:footnote>
  <w:footnote w:id="9">
    <w:p w:rsidR="00727854" w:rsidRPr="00D12314" w:rsidRDefault="00727854" w:rsidP="00727854">
      <w:pPr>
        <w:autoSpaceDE w:val="0"/>
        <w:autoSpaceDN w:val="0"/>
        <w:adjustRightInd w:val="0"/>
        <w:spacing w:after="0" w:line="240" w:lineRule="auto"/>
        <w:ind w:firstLine="720"/>
        <w:jc w:val="both"/>
        <w:rPr>
          <w:rFonts w:ascii="Times New Roman" w:hAnsi="Times New Roman" w:cs="Times New Roman"/>
          <w:sz w:val="24"/>
          <w:szCs w:val="24"/>
        </w:rPr>
      </w:pPr>
      <w:r w:rsidRPr="00D12314">
        <w:rPr>
          <w:rStyle w:val="af6"/>
          <w:rFonts w:ascii="Times New Roman" w:hAnsi="Times New Roman" w:cs="Times New Roman"/>
          <w:sz w:val="24"/>
          <w:szCs w:val="24"/>
        </w:rPr>
        <w:footnoteRef/>
      </w:r>
      <w:r w:rsidRPr="00D12314">
        <w:rPr>
          <w:rFonts w:ascii="Times New Roman" w:hAnsi="Times New Roman" w:cs="Times New Roman"/>
          <w:sz w:val="24"/>
          <w:szCs w:val="24"/>
        </w:rPr>
        <w:t xml:space="preserve"> Справочно: опубликованы Федеральным агентством по техническому регулированию </w:t>
      </w:r>
      <w:r w:rsidRPr="00D12314">
        <w:rPr>
          <w:rFonts w:ascii="Times New Roman" w:hAnsi="Times New Roman" w:cs="Times New Roman"/>
          <w:sz w:val="24"/>
          <w:szCs w:val="24"/>
        </w:rPr>
        <w:br/>
        <w:t xml:space="preserve">и метрологии в соответствии с законодательством о техническом регулировании </w:t>
      </w:r>
      <w:r w:rsidRPr="00D12314">
        <w:rPr>
          <w:rFonts w:ascii="Times New Roman" w:hAnsi="Times New Roman" w:cs="Times New Roman"/>
          <w:sz w:val="24"/>
          <w:szCs w:val="24"/>
        </w:rPr>
        <w:br/>
        <w:t>в информационной системе общего пользования на официальном сайте Федерального агентства по техническому регулированию и метрологии в информационно-телекоммуникационной сети «Интернет».</w:t>
      </w:r>
    </w:p>
  </w:footnote>
  <w:footnote w:id="10">
    <w:p w:rsidR="00727854" w:rsidRPr="00D12314" w:rsidRDefault="00727854" w:rsidP="00727854">
      <w:pPr>
        <w:pStyle w:val="af4"/>
        <w:ind w:firstLine="709"/>
        <w:rPr>
          <w:rFonts w:ascii="Times New Roman" w:hAnsi="Times New Roman" w:cs="Times New Roman"/>
          <w:sz w:val="24"/>
          <w:szCs w:val="24"/>
        </w:rPr>
      </w:pPr>
      <w:r w:rsidRPr="00D12314">
        <w:rPr>
          <w:rStyle w:val="af6"/>
          <w:rFonts w:ascii="Times New Roman" w:hAnsi="Times New Roman" w:cs="Times New Roman"/>
          <w:sz w:val="24"/>
          <w:szCs w:val="24"/>
        </w:rPr>
        <w:footnoteRef/>
      </w:r>
      <w:r w:rsidRPr="00D12314">
        <w:rPr>
          <w:rFonts w:ascii="Times New Roman" w:hAnsi="Times New Roman" w:cs="Times New Roman"/>
          <w:sz w:val="24"/>
          <w:szCs w:val="24"/>
        </w:rPr>
        <w:t xml:space="preserve"> М.: Стандартинформ, 2013.</w:t>
      </w:r>
    </w:p>
  </w:footnote>
  <w:footnote w:id="11">
    <w:p w:rsidR="00727854" w:rsidRPr="00D12314" w:rsidRDefault="00727854" w:rsidP="00727854">
      <w:pPr>
        <w:autoSpaceDE w:val="0"/>
        <w:autoSpaceDN w:val="0"/>
        <w:adjustRightInd w:val="0"/>
        <w:spacing w:after="0" w:line="240" w:lineRule="auto"/>
        <w:ind w:firstLine="720"/>
        <w:jc w:val="both"/>
        <w:rPr>
          <w:rFonts w:ascii="Times New Roman" w:hAnsi="Times New Roman" w:cs="Times New Roman"/>
          <w:sz w:val="24"/>
          <w:szCs w:val="24"/>
        </w:rPr>
      </w:pPr>
      <w:r w:rsidRPr="00D12314">
        <w:rPr>
          <w:rStyle w:val="af6"/>
          <w:rFonts w:ascii="Times New Roman" w:hAnsi="Times New Roman" w:cs="Times New Roman"/>
          <w:sz w:val="24"/>
          <w:szCs w:val="24"/>
        </w:rPr>
        <w:footnoteRef/>
      </w:r>
      <w:bookmarkStart w:id="59" w:name="sub_992"/>
      <w:r w:rsidRPr="00D12314">
        <w:rPr>
          <w:rFonts w:ascii="Times New Roman" w:hAnsi="Times New Roman" w:cs="Times New Roman"/>
          <w:sz w:val="24"/>
          <w:szCs w:val="24"/>
        </w:rPr>
        <w:t xml:space="preserve"> М.: Стандартинформ, 2017.</w:t>
      </w:r>
      <w:bookmarkEnd w:id="59"/>
    </w:p>
  </w:footnote>
  <w:footnote w:id="12">
    <w:p w:rsidR="00727854" w:rsidRDefault="00727854" w:rsidP="00727854">
      <w:pPr>
        <w:autoSpaceDE w:val="0"/>
        <w:autoSpaceDN w:val="0"/>
        <w:adjustRightInd w:val="0"/>
        <w:spacing w:after="0" w:line="240" w:lineRule="auto"/>
        <w:ind w:firstLine="720"/>
        <w:jc w:val="both"/>
      </w:pPr>
      <w:r>
        <w:rPr>
          <w:rStyle w:val="af6"/>
        </w:rPr>
        <w:footnoteRef/>
      </w:r>
      <w:r>
        <w:t xml:space="preserve"> </w:t>
      </w:r>
      <w:bookmarkStart w:id="61" w:name="sub_993"/>
      <w:r w:rsidRPr="00315C2F">
        <w:rPr>
          <w:rFonts w:ascii="Times New Roman" w:hAnsi="Times New Roman" w:cs="Times New Roman"/>
          <w:sz w:val="24"/>
          <w:szCs w:val="24"/>
        </w:rPr>
        <w:t>М.: Стандартинформ, 2017.</w:t>
      </w:r>
      <w:bookmarkEnd w:id="61"/>
    </w:p>
  </w:footnote>
  <w:footnote w:id="13">
    <w:p w:rsidR="00727854" w:rsidRPr="00DE6E57" w:rsidRDefault="00727854" w:rsidP="00727854">
      <w:pPr>
        <w:autoSpaceDE w:val="0"/>
        <w:autoSpaceDN w:val="0"/>
        <w:adjustRightInd w:val="0"/>
        <w:spacing w:after="0" w:line="240" w:lineRule="auto"/>
        <w:ind w:firstLine="720"/>
        <w:jc w:val="both"/>
        <w:rPr>
          <w:rFonts w:ascii="Times New Roman" w:hAnsi="Times New Roman" w:cs="Times New Roman"/>
          <w:sz w:val="24"/>
          <w:szCs w:val="24"/>
        </w:rPr>
      </w:pPr>
      <w:r w:rsidRPr="00DE6E57">
        <w:rPr>
          <w:rStyle w:val="af6"/>
          <w:rFonts w:ascii="Times New Roman" w:hAnsi="Times New Roman" w:cs="Times New Roman"/>
          <w:sz w:val="24"/>
          <w:szCs w:val="24"/>
        </w:rPr>
        <w:footnoteRef/>
      </w:r>
      <w:r w:rsidRPr="00DE6E57">
        <w:rPr>
          <w:rFonts w:ascii="Times New Roman" w:hAnsi="Times New Roman" w:cs="Times New Roman"/>
          <w:sz w:val="24"/>
          <w:szCs w:val="24"/>
        </w:rPr>
        <w:t xml:space="preserve"> М.: Стандартинформ, 2019.</w:t>
      </w:r>
    </w:p>
  </w:footnote>
  <w:footnote w:id="14">
    <w:p w:rsidR="00727854" w:rsidRPr="00DE6E57" w:rsidRDefault="00727854" w:rsidP="00727854">
      <w:pPr>
        <w:autoSpaceDE w:val="0"/>
        <w:autoSpaceDN w:val="0"/>
        <w:adjustRightInd w:val="0"/>
        <w:spacing w:after="0" w:line="240" w:lineRule="auto"/>
        <w:ind w:firstLine="720"/>
        <w:jc w:val="both"/>
        <w:rPr>
          <w:rFonts w:ascii="Times New Roman" w:hAnsi="Times New Roman" w:cs="Times New Roman"/>
          <w:sz w:val="24"/>
          <w:szCs w:val="24"/>
        </w:rPr>
      </w:pPr>
      <w:r w:rsidRPr="00DE6E57">
        <w:rPr>
          <w:rStyle w:val="af6"/>
          <w:rFonts w:ascii="Times New Roman" w:hAnsi="Times New Roman" w:cs="Times New Roman"/>
          <w:sz w:val="24"/>
          <w:szCs w:val="24"/>
        </w:rPr>
        <w:footnoteRef/>
      </w:r>
      <w:r w:rsidRPr="00DE6E57">
        <w:rPr>
          <w:rFonts w:ascii="Times New Roman" w:hAnsi="Times New Roman" w:cs="Times New Roman"/>
          <w:sz w:val="24"/>
          <w:szCs w:val="24"/>
        </w:rPr>
        <w:t xml:space="preserve"> М.: Стандартинформ, 2014.</w:t>
      </w:r>
    </w:p>
  </w:footnote>
  <w:footnote w:id="15">
    <w:p w:rsidR="00727854" w:rsidRPr="00DE6E57" w:rsidRDefault="00727854" w:rsidP="00727854">
      <w:pPr>
        <w:autoSpaceDE w:val="0"/>
        <w:autoSpaceDN w:val="0"/>
        <w:adjustRightInd w:val="0"/>
        <w:spacing w:after="0" w:line="240" w:lineRule="auto"/>
        <w:ind w:firstLine="720"/>
        <w:jc w:val="both"/>
        <w:rPr>
          <w:rFonts w:ascii="Times New Roman" w:hAnsi="Times New Roman" w:cs="Times New Roman"/>
          <w:sz w:val="24"/>
          <w:szCs w:val="24"/>
        </w:rPr>
      </w:pPr>
      <w:r w:rsidRPr="00DE6E57">
        <w:rPr>
          <w:rStyle w:val="af6"/>
          <w:rFonts w:ascii="Times New Roman" w:hAnsi="Times New Roman" w:cs="Times New Roman"/>
          <w:sz w:val="24"/>
          <w:szCs w:val="24"/>
        </w:rPr>
        <w:footnoteRef/>
      </w:r>
      <w:r w:rsidRPr="00DE6E57">
        <w:rPr>
          <w:rFonts w:ascii="Times New Roman" w:hAnsi="Times New Roman" w:cs="Times New Roman"/>
          <w:sz w:val="24"/>
          <w:szCs w:val="24"/>
        </w:rPr>
        <w:t xml:space="preserve"> М.: Стандартинформ, 2014.</w:t>
      </w:r>
    </w:p>
  </w:footnote>
  <w:footnote w:id="16">
    <w:p w:rsidR="00727854" w:rsidRDefault="00727854" w:rsidP="00727854">
      <w:pPr>
        <w:autoSpaceDE w:val="0"/>
        <w:autoSpaceDN w:val="0"/>
        <w:adjustRightInd w:val="0"/>
        <w:spacing w:after="0" w:line="240" w:lineRule="auto"/>
        <w:ind w:firstLine="720"/>
        <w:jc w:val="both"/>
      </w:pPr>
      <w:r>
        <w:rPr>
          <w:rStyle w:val="af6"/>
        </w:rPr>
        <w:footnoteRef/>
      </w:r>
      <w:r>
        <w:t xml:space="preserve"> </w:t>
      </w:r>
      <w:r w:rsidRPr="00DE6E57">
        <w:rPr>
          <w:rFonts w:ascii="Times New Roman" w:hAnsi="Times New Roman" w:cs="Times New Roman"/>
          <w:sz w:val="24"/>
          <w:szCs w:val="24"/>
        </w:rPr>
        <w:t>М.: Стандартинформ, 201</w:t>
      </w:r>
      <w:r>
        <w:rPr>
          <w:rFonts w:ascii="Times New Roman" w:hAnsi="Times New Roman" w:cs="Times New Roman"/>
          <w:sz w:val="24"/>
          <w:szCs w:val="24"/>
        </w:rPr>
        <w:t>7</w:t>
      </w:r>
      <w:r w:rsidRPr="00DE6E57">
        <w:rPr>
          <w:rFonts w:ascii="Times New Roman" w:hAnsi="Times New Roman" w:cs="Times New Roman"/>
          <w:sz w:val="24"/>
          <w:szCs w:val="24"/>
        </w:rPr>
        <w:t>.</w:t>
      </w:r>
    </w:p>
  </w:footnote>
  <w:footnote w:id="17">
    <w:p w:rsidR="00727854" w:rsidRDefault="00727854" w:rsidP="00727854">
      <w:pPr>
        <w:autoSpaceDE w:val="0"/>
        <w:autoSpaceDN w:val="0"/>
        <w:adjustRightInd w:val="0"/>
        <w:spacing w:after="0" w:line="240" w:lineRule="auto"/>
        <w:ind w:firstLine="720"/>
        <w:jc w:val="both"/>
      </w:pPr>
      <w:r w:rsidRPr="00BE1608">
        <w:rPr>
          <w:rStyle w:val="af6"/>
          <w:rFonts w:ascii="Times New Roman" w:hAnsi="Times New Roman" w:cs="Times New Roman"/>
          <w:sz w:val="24"/>
          <w:szCs w:val="24"/>
        </w:rPr>
        <w:footnoteRef/>
      </w:r>
      <w:r w:rsidRPr="00BE1608">
        <w:rPr>
          <w:rFonts w:ascii="Times New Roman" w:hAnsi="Times New Roman" w:cs="Times New Roman"/>
          <w:sz w:val="24"/>
          <w:szCs w:val="24"/>
        </w:rPr>
        <w:t xml:space="preserve"> М.: Стандартинформ, 2017.</w:t>
      </w:r>
    </w:p>
  </w:footnote>
  <w:footnote w:id="18">
    <w:p w:rsidR="00727854" w:rsidRDefault="00727854" w:rsidP="00727854">
      <w:pPr>
        <w:spacing w:after="0" w:line="240" w:lineRule="auto"/>
        <w:ind w:firstLine="709"/>
        <w:jc w:val="both"/>
      </w:pPr>
      <w:r w:rsidRPr="00236796">
        <w:rPr>
          <w:rStyle w:val="af6"/>
          <w:rFonts w:ascii="Times New Roman" w:hAnsi="Times New Roman" w:cs="Times New Roman"/>
          <w:sz w:val="24"/>
          <w:szCs w:val="24"/>
        </w:rPr>
        <w:footnoteRef/>
      </w:r>
      <w:r w:rsidRPr="00236796">
        <w:rPr>
          <w:rFonts w:ascii="Times New Roman" w:hAnsi="Times New Roman" w:cs="Times New Roman"/>
          <w:sz w:val="24"/>
          <w:szCs w:val="24"/>
        </w:rPr>
        <w:t xml:space="preserve"> М.: Стандартинформ, 2015</w:t>
      </w:r>
    </w:p>
  </w:footnote>
  <w:footnote w:id="19">
    <w:p w:rsidR="00727854" w:rsidRPr="00BE1608" w:rsidRDefault="00727854" w:rsidP="00727854">
      <w:pPr>
        <w:autoSpaceDE w:val="0"/>
        <w:autoSpaceDN w:val="0"/>
        <w:adjustRightInd w:val="0"/>
        <w:spacing w:after="0" w:line="240" w:lineRule="auto"/>
        <w:ind w:firstLine="720"/>
        <w:jc w:val="both"/>
        <w:rPr>
          <w:rFonts w:ascii="Times New Roman" w:hAnsi="Times New Roman" w:cs="Times New Roman"/>
          <w:sz w:val="24"/>
          <w:szCs w:val="24"/>
        </w:rPr>
      </w:pPr>
      <w:r w:rsidRPr="00BE1608">
        <w:rPr>
          <w:rStyle w:val="af6"/>
          <w:rFonts w:ascii="Times New Roman" w:hAnsi="Times New Roman" w:cs="Times New Roman"/>
          <w:sz w:val="24"/>
          <w:szCs w:val="24"/>
        </w:rPr>
        <w:footnoteRef/>
      </w:r>
      <w:r w:rsidRPr="00BE1608">
        <w:rPr>
          <w:rFonts w:ascii="Times New Roman" w:hAnsi="Times New Roman" w:cs="Times New Roman"/>
          <w:sz w:val="24"/>
          <w:szCs w:val="24"/>
        </w:rPr>
        <w:t xml:space="preserve"> </w:t>
      </w:r>
      <w:r w:rsidRPr="00DE6E57">
        <w:rPr>
          <w:rFonts w:ascii="Times New Roman" w:hAnsi="Times New Roman" w:cs="Times New Roman"/>
          <w:sz w:val="24"/>
          <w:szCs w:val="24"/>
        </w:rPr>
        <w:t>М.: Стандартинформ, 201</w:t>
      </w:r>
      <w:r>
        <w:rPr>
          <w:rFonts w:ascii="Times New Roman" w:hAnsi="Times New Roman" w:cs="Times New Roman"/>
          <w:sz w:val="24"/>
          <w:szCs w:val="24"/>
        </w:rPr>
        <w:t>0</w:t>
      </w:r>
      <w:r w:rsidRPr="00DE6E57">
        <w:rPr>
          <w:rFonts w:ascii="Times New Roman" w:hAnsi="Times New Roman" w:cs="Times New Roman"/>
          <w:sz w:val="24"/>
          <w:szCs w:val="24"/>
        </w:rPr>
        <w:t>.</w:t>
      </w:r>
    </w:p>
  </w:footnote>
  <w:footnote w:id="20">
    <w:p w:rsidR="00727854" w:rsidRDefault="00727854" w:rsidP="00727854">
      <w:pPr>
        <w:autoSpaceDE w:val="0"/>
        <w:autoSpaceDN w:val="0"/>
        <w:adjustRightInd w:val="0"/>
        <w:spacing w:after="0" w:line="240" w:lineRule="auto"/>
        <w:ind w:firstLine="720"/>
        <w:jc w:val="both"/>
      </w:pPr>
      <w:r w:rsidRPr="00567D3D">
        <w:rPr>
          <w:rStyle w:val="af6"/>
          <w:rFonts w:ascii="Times New Roman" w:hAnsi="Times New Roman" w:cs="Times New Roman"/>
          <w:sz w:val="24"/>
          <w:szCs w:val="24"/>
        </w:rPr>
        <w:footnoteRef/>
      </w:r>
      <w:r>
        <w:t xml:space="preserve"> </w:t>
      </w:r>
      <w:r w:rsidRPr="00DE6E57">
        <w:rPr>
          <w:rFonts w:ascii="Times New Roman" w:hAnsi="Times New Roman" w:cs="Times New Roman"/>
          <w:sz w:val="24"/>
          <w:szCs w:val="24"/>
        </w:rPr>
        <w:t>М.: Стандартинформ, 201</w:t>
      </w:r>
      <w:r>
        <w:rPr>
          <w:rFonts w:ascii="Times New Roman" w:hAnsi="Times New Roman" w:cs="Times New Roman"/>
          <w:sz w:val="24"/>
          <w:szCs w:val="24"/>
        </w:rPr>
        <w:t>0</w:t>
      </w:r>
      <w:r w:rsidRPr="00DE6E57">
        <w:rPr>
          <w:rFonts w:ascii="Times New Roman" w:hAnsi="Times New Roman" w:cs="Times New Roman"/>
          <w:sz w:val="24"/>
          <w:szCs w:val="24"/>
        </w:rPr>
        <w:t>.</w:t>
      </w:r>
    </w:p>
  </w:footnote>
  <w:footnote w:id="21">
    <w:p w:rsidR="00727854" w:rsidRPr="00567D3D" w:rsidRDefault="00727854" w:rsidP="00727854">
      <w:pPr>
        <w:pStyle w:val="af4"/>
        <w:ind w:firstLine="709"/>
        <w:rPr>
          <w:rFonts w:ascii="Times New Roman" w:hAnsi="Times New Roman" w:cs="Times New Roman"/>
          <w:sz w:val="24"/>
          <w:szCs w:val="24"/>
        </w:rPr>
      </w:pPr>
      <w:r w:rsidRPr="00567D3D">
        <w:rPr>
          <w:rStyle w:val="af6"/>
          <w:rFonts w:ascii="Times New Roman" w:hAnsi="Times New Roman" w:cs="Times New Roman"/>
          <w:sz w:val="24"/>
          <w:szCs w:val="24"/>
        </w:rPr>
        <w:footnoteRef/>
      </w:r>
      <w:r w:rsidRPr="00567D3D">
        <w:rPr>
          <w:rFonts w:ascii="Times New Roman" w:hAnsi="Times New Roman" w:cs="Times New Roman"/>
          <w:sz w:val="24"/>
          <w:szCs w:val="24"/>
        </w:rPr>
        <w:t xml:space="preserve"> М.: Стандартинформ, 201</w:t>
      </w:r>
      <w:r>
        <w:rPr>
          <w:rFonts w:ascii="Times New Roman" w:hAnsi="Times New Roman" w:cs="Times New Roman"/>
          <w:sz w:val="24"/>
          <w:szCs w:val="24"/>
        </w:rPr>
        <w:t>4</w:t>
      </w:r>
      <w:r w:rsidRPr="00567D3D">
        <w:rPr>
          <w:rFonts w:ascii="Times New Roman" w:hAnsi="Times New Roman" w:cs="Times New Roman"/>
          <w:sz w:val="24"/>
          <w:szCs w:val="24"/>
        </w:rPr>
        <w:t>.</w:t>
      </w:r>
    </w:p>
  </w:footnote>
  <w:footnote w:id="22">
    <w:p w:rsidR="00727854" w:rsidRPr="00BE4DF4" w:rsidRDefault="00727854" w:rsidP="00727854">
      <w:pPr>
        <w:pStyle w:val="af4"/>
        <w:ind w:firstLine="709"/>
        <w:rPr>
          <w:rFonts w:ascii="Times New Roman" w:hAnsi="Times New Roman" w:cs="Times New Roman"/>
          <w:sz w:val="24"/>
          <w:szCs w:val="24"/>
        </w:rPr>
      </w:pPr>
      <w:r w:rsidRPr="000E49FF">
        <w:rPr>
          <w:rStyle w:val="af6"/>
          <w:rFonts w:ascii="Times New Roman" w:hAnsi="Times New Roman" w:cs="Times New Roman"/>
          <w:sz w:val="24"/>
          <w:szCs w:val="24"/>
        </w:rPr>
        <w:footnoteRef/>
      </w:r>
      <w:r w:rsidRPr="000E49FF">
        <w:rPr>
          <w:rFonts w:ascii="Times New Roman" w:hAnsi="Times New Roman" w:cs="Times New Roman"/>
          <w:sz w:val="24"/>
          <w:szCs w:val="24"/>
        </w:rPr>
        <w:t xml:space="preserve"> </w:t>
      </w:r>
      <w:r w:rsidRPr="00567D3D">
        <w:rPr>
          <w:rFonts w:ascii="Times New Roman" w:hAnsi="Times New Roman" w:cs="Times New Roman"/>
          <w:sz w:val="24"/>
          <w:szCs w:val="24"/>
        </w:rPr>
        <w:t>М.: Стандартинформ, 201</w:t>
      </w:r>
      <w:r>
        <w:rPr>
          <w:rFonts w:ascii="Times New Roman" w:hAnsi="Times New Roman" w:cs="Times New Roman"/>
          <w:sz w:val="24"/>
          <w:szCs w:val="24"/>
        </w:rPr>
        <w:t>9</w:t>
      </w:r>
      <w:r w:rsidRPr="00567D3D">
        <w:rPr>
          <w:rFonts w:ascii="Times New Roman" w:hAnsi="Times New Roman" w:cs="Times New Roman"/>
          <w:sz w:val="24"/>
          <w:szCs w:val="24"/>
        </w:rPr>
        <w:t>.</w:t>
      </w:r>
    </w:p>
    <w:p w:rsidR="00727854" w:rsidRPr="000E49FF" w:rsidRDefault="00727854" w:rsidP="00727854">
      <w:pPr>
        <w:pStyle w:val="af4"/>
        <w:ind w:firstLine="709"/>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135050"/>
      <w:docPartObj>
        <w:docPartGallery w:val="Page Numbers (Top of Page)"/>
        <w:docPartUnique/>
      </w:docPartObj>
    </w:sdtPr>
    <w:sdtEndPr>
      <w:rPr>
        <w:rFonts w:ascii="Times New Roman" w:hAnsi="Times New Roman" w:cs="Times New Roman"/>
        <w:sz w:val="24"/>
        <w:szCs w:val="24"/>
      </w:rPr>
    </w:sdtEndPr>
    <w:sdtContent>
      <w:p w:rsidR="004C0C77" w:rsidRPr="004C0C77" w:rsidRDefault="004C0C77">
        <w:pPr>
          <w:pStyle w:val="a3"/>
          <w:jc w:val="center"/>
          <w:rPr>
            <w:rFonts w:ascii="Times New Roman" w:hAnsi="Times New Roman" w:cs="Times New Roman"/>
            <w:sz w:val="24"/>
            <w:szCs w:val="24"/>
          </w:rPr>
        </w:pPr>
        <w:r w:rsidRPr="004C0C77">
          <w:rPr>
            <w:rFonts w:ascii="Times New Roman" w:hAnsi="Times New Roman" w:cs="Times New Roman"/>
            <w:sz w:val="24"/>
            <w:szCs w:val="24"/>
          </w:rPr>
          <w:fldChar w:fldCharType="begin"/>
        </w:r>
        <w:r w:rsidRPr="004C0C77">
          <w:rPr>
            <w:rFonts w:ascii="Times New Roman" w:hAnsi="Times New Roman" w:cs="Times New Roman"/>
            <w:sz w:val="24"/>
            <w:szCs w:val="24"/>
          </w:rPr>
          <w:instrText>PAGE   \* MERGEFORMAT</w:instrText>
        </w:r>
        <w:r w:rsidRPr="004C0C77">
          <w:rPr>
            <w:rFonts w:ascii="Times New Roman" w:hAnsi="Times New Roman" w:cs="Times New Roman"/>
            <w:sz w:val="24"/>
            <w:szCs w:val="24"/>
          </w:rPr>
          <w:fldChar w:fldCharType="separate"/>
        </w:r>
        <w:r w:rsidR="00FD5E88">
          <w:rPr>
            <w:rFonts w:ascii="Times New Roman" w:hAnsi="Times New Roman" w:cs="Times New Roman"/>
            <w:noProof/>
            <w:sz w:val="24"/>
            <w:szCs w:val="24"/>
          </w:rPr>
          <w:t>20</w:t>
        </w:r>
        <w:r w:rsidRPr="004C0C77">
          <w:rPr>
            <w:rFonts w:ascii="Times New Roman" w:hAnsi="Times New Roman" w:cs="Times New Roman"/>
            <w:sz w:val="24"/>
            <w:szCs w:val="24"/>
          </w:rPr>
          <w:fldChar w:fldCharType="end"/>
        </w:r>
      </w:p>
    </w:sdtContent>
  </w:sdt>
  <w:p w:rsidR="004C0C77" w:rsidRDefault="004C0C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351759"/>
      <w:docPartObj>
        <w:docPartGallery w:val="Page Numbers (Top of Page)"/>
        <w:docPartUnique/>
      </w:docPartObj>
    </w:sdtPr>
    <w:sdtEndPr>
      <w:rPr>
        <w:rFonts w:ascii="Times New Roman" w:hAnsi="Times New Roman" w:cs="Times New Roman"/>
        <w:sz w:val="24"/>
        <w:szCs w:val="24"/>
      </w:rPr>
    </w:sdtEndPr>
    <w:sdtContent>
      <w:p w:rsidR="00B331D9" w:rsidRPr="00B331D9" w:rsidRDefault="00031066">
        <w:pPr>
          <w:pStyle w:val="a3"/>
          <w:jc w:val="center"/>
          <w:rPr>
            <w:rFonts w:ascii="Times New Roman" w:hAnsi="Times New Roman" w:cs="Times New Roman"/>
            <w:sz w:val="24"/>
            <w:szCs w:val="24"/>
          </w:rPr>
        </w:pPr>
        <w:r w:rsidRPr="00B331D9">
          <w:rPr>
            <w:rFonts w:ascii="Times New Roman" w:hAnsi="Times New Roman" w:cs="Times New Roman"/>
            <w:sz w:val="24"/>
            <w:szCs w:val="24"/>
          </w:rPr>
          <w:fldChar w:fldCharType="begin"/>
        </w:r>
        <w:r w:rsidRPr="00B331D9">
          <w:rPr>
            <w:rFonts w:ascii="Times New Roman" w:hAnsi="Times New Roman" w:cs="Times New Roman"/>
            <w:sz w:val="24"/>
            <w:szCs w:val="24"/>
          </w:rPr>
          <w:instrText>PAGE   \* MERGEFORMAT</w:instrText>
        </w:r>
        <w:r w:rsidRPr="00B331D9">
          <w:rPr>
            <w:rFonts w:ascii="Times New Roman" w:hAnsi="Times New Roman" w:cs="Times New Roman"/>
            <w:sz w:val="24"/>
            <w:szCs w:val="24"/>
          </w:rPr>
          <w:fldChar w:fldCharType="separate"/>
        </w:r>
        <w:r w:rsidR="00FD5E88">
          <w:rPr>
            <w:rFonts w:ascii="Times New Roman" w:hAnsi="Times New Roman" w:cs="Times New Roman"/>
            <w:noProof/>
            <w:sz w:val="24"/>
            <w:szCs w:val="24"/>
          </w:rPr>
          <w:t>4</w:t>
        </w:r>
        <w:r w:rsidRPr="00B331D9">
          <w:rPr>
            <w:rFonts w:ascii="Times New Roman" w:hAnsi="Times New Roman" w:cs="Times New Roman"/>
            <w:sz w:val="24"/>
            <w:szCs w:val="24"/>
          </w:rPr>
          <w:fldChar w:fldCharType="end"/>
        </w:r>
      </w:p>
    </w:sdtContent>
  </w:sdt>
  <w:p w:rsidR="00B331D9" w:rsidRDefault="00A152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732C"/>
    <w:multiLevelType w:val="hybridMultilevel"/>
    <w:tmpl w:val="9440DC72"/>
    <w:lvl w:ilvl="0" w:tplc="F4F4EBB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A12AF"/>
    <w:multiLevelType w:val="multilevel"/>
    <w:tmpl w:val="CADA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F44B3"/>
    <w:multiLevelType w:val="hybridMultilevel"/>
    <w:tmpl w:val="615A3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FF16E77"/>
    <w:multiLevelType w:val="hybridMultilevel"/>
    <w:tmpl w:val="C8F6FD32"/>
    <w:lvl w:ilvl="0" w:tplc="0419000F">
      <w:start w:val="1"/>
      <w:numFmt w:val="decimal"/>
      <w:lvlText w:val="%1."/>
      <w:lvlJc w:val="left"/>
      <w:pPr>
        <w:ind w:left="360"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4" w15:restartNumberingAfterBreak="0">
    <w:nsid w:val="7DEF03EF"/>
    <w:multiLevelType w:val="multilevel"/>
    <w:tmpl w:val="25BA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99"/>
    <w:rsid w:val="00001495"/>
    <w:rsid w:val="00001B8B"/>
    <w:rsid w:val="0000497E"/>
    <w:rsid w:val="000121A5"/>
    <w:rsid w:val="00013352"/>
    <w:rsid w:val="000136F0"/>
    <w:rsid w:val="00013BA3"/>
    <w:rsid w:val="000246DD"/>
    <w:rsid w:val="00031066"/>
    <w:rsid w:val="000329B1"/>
    <w:rsid w:val="00033AD3"/>
    <w:rsid w:val="00036D2C"/>
    <w:rsid w:val="000465EB"/>
    <w:rsid w:val="00050137"/>
    <w:rsid w:val="000576EA"/>
    <w:rsid w:val="0006213E"/>
    <w:rsid w:val="00062703"/>
    <w:rsid w:val="00066623"/>
    <w:rsid w:val="00066A60"/>
    <w:rsid w:val="000727D5"/>
    <w:rsid w:val="00074939"/>
    <w:rsid w:val="0008561C"/>
    <w:rsid w:val="00085D7C"/>
    <w:rsid w:val="00090158"/>
    <w:rsid w:val="00091671"/>
    <w:rsid w:val="000939CB"/>
    <w:rsid w:val="000A2347"/>
    <w:rsid w:val="000A287D"/>
    <w:rsid w:val="000A6C59"/>
    <w:rsid w:val="000B0EB2"/>
    <w:rsid w:val="000B4873"/>
    <w:rsid w:val="000B596F"/>
    <w:rsid w:val="000B5A7E"/>
    <w:rsid w:val="000B6DC2"/>
    <w:rsid w:val="000C000E"/>
    <w:rsid w:val="000C3E78"/>
    <w:rsid w:val="000C55CD"/>
    <w:rsid w:val="000C5E1F"/>
    <w:rsid w:val="000D0738"/>
    <w:rsid w:val="000D2D44"/>
    <w:rsid w:val="000D2F72"/>
    <w:rsid w:val="000D6F0F"/>
    <w:rsid w:val="000E523B"/>
    <w:rsid w:val="000E7849"/>
    <w:rsid w:val="000F302F"/>
    <w:rsid w:val="000F52FD"/>
    <w:rsid w:val="00101096"/>
    <w:rsid w:val="00107A79"/>
    <w:rsid w:val="00110C04"/>
    <w:rsid w:val="00111316"/>
    <w:rsid w:val="001117F7"/>
    <w:rsid w:val="00113B34"/>
    <w:rsid w:val="0011751D"/>
    <w:rsid w:val="00121805"/>
    <w:rsid w:val="00123036"/>
    <w:rsid w:val="00125D18"/>
    <w:rsid w:val="001369C2"/>
    <w:rsid w:val="00145D57"/>
    <w:rsid w:val="0015004D"/>
    <w:rsid w:val="00150F6B"/>
    <w:rsid w:val="00153E7E"/>
    <w:rsid w:val="0015415C"/>
    <w:rsid w:val="00161BCD"/>
    <w:rsid w:val="00165D84"/>
    <w:rsid w:val="00167497"/>
    <w:rsid w:val="001807B1"/>
    <w:rsid w:val="00180EBE"/>
    <w:rsid w:val="001818A1"/>
    <w:rsid w:val="00182FA4"/>
    <w:rsid w:val="0018585D"/>
    <w:rsid w:val="0019011C"/>
    <w:rsid w:val="001915D6"/>
    <w:rsid w:val="00192E4C"/>
    <w:rsid w:val="00195AA2"/>
    <w:rsid w:val="001A3766"/>
    <w:rsid w:val="001A3E6F"/>
    <w:rsid w:val="001A445C"/>
    <w:rsid w:val="001A7857"/>
    <w:rsid w:val="001B1E42"/>
    <w:rsid w:val="001B4A7E"/>
    <w:rsid w:val="001C264B"/>
    <w:rsid w:val="001C29C3"/>
    <w:rsid w:val="001E1157"/>
    <w:rsid w:val="001E3448"/>
    <w:rsid w:val="001F038E"/>
    <w:rsid w:val="0020550E"/>
    <w:rsid w:val="0021064D"/>
    <w:rsid w:val="0021115C"/>
    <w:rsid w:val="00213B8B"/>
    <w:rsid w:val="00215B0F"/>
    <w:rsid w:val="00221407"/>
    <w:rsid w:val="0022215C"/>
    <w:rsid w:val="002226B4"/>
    <w:rsid w:val="002255C5"/>
    <w:rsid w:val="00225730"/>
    <w:rsid w:val="00227A4F"/>
    <w:rsid w:val="00235348"/>
    <w:rsid w:val="00235C1F"/>
    <w:rsid w:val="002369B1"/>
    <w:rsid w:val="00245A7F"/>
    <w:rsid w:val="00246D44"/>
    <w:rsid w:val="00246D4C"/>
    <w:rsid w:val="002521CD"/>
    <w:rsid w:val="00252224"/>
    <w:rsid w:val="00255528"/>
    <w:rsid w:val="0026046D"/>
    <w:rsid w:val="00260713"/>
    <w:rsid w:val="00261431"/>
    <w:rsid w:val="00266B37"/>
    <w:rsid w:val="00267963"/>
    <w:rsid w:val="00272491"/>
    <w:rsid w:val="002736F0"/>
    <w:rsid w:val="00273CD8"/>
    <w:rsid w:val="0028015F"/>
    <w:rsid w:val="00285F05"/>
    <w:rsid w:val="0028622A"/>
    <w:rsid w:val="002911C3"/>
    <w:rsid w:val="002932A1"/>
    <w:rsid w:val="00294C59"/>
    <w:rsid w:val="002957C0"/>
    <w:rsid w:val="002A296F"/>
    <w:rsid w:val="002A2B0A"/>
    <w:rsid w:val="002A5252"/>
    <w:rsid w:val="002A5288"/>
    <w:rsid w:val="002A53FF"/>
    <w:rsid w:val="002B0B75"/>
    <w:rsid w:val="002B27E9"/>
    <w:rsid w:val="002B60FD"/>
    <w:rsid w:val="002B7B0E"/>
    <w:rsid w:val="002C0381"/>
    <w:rsid w:val="002C14FE"/>
    <w:rsid w:val="002C4590"/>
    <w:rsid w:val="002C612A"/>
    <w:rsid w:val="002C728F"/>
    <w:rsid w:val="002C771E"/>
    <w:rsid w:val="002D2AE4"/>
    <w:rsid w:val="002D6F78"/>
    <w:rsid w:val="002E384F"/>
    <w:rsid w:val="0030092B"/>
    <w:rsid w:val="00304D03"/>
    <w:rsid w:val="00305C2E"/>
    <w:rsid w:val="00310A18"/>
    <w:rsid w:val="00316E05"/>
    <w:rsid w:val="00316ED0"/>
    <w:rsid w:val="00317012"/>
    <w:rsid w:val="003231D9"/>
    <w:rsid w:val="00323CBD"/>
    <w:rsid w:val="00327455"/>
    <w:rsid w:val="0033121A"/>
    <w:rsid w:val="00332A6E"/>
    <w:rsid w:val="003360B4"/>
    <w:rsid w:val="003363FD"/>
    <w:rsid w:val="0034208C"/>
    <w:rsid w:val="003423B7"/>
    <w:rsid w:val="00352366"/>
    <w:rsid w:val="00361E48"/>
    <w:rsid w:val="0036203E"/>
    <w:rsid w:val="00364972"/>
    <w:rsid w:val="00370D97"/>
    <w:rsid w:val="003710B0"/>
    <w:rsid w:val="003719CE"/>
    <w:rsid w:val="0038048C"/>
    <w:rsid w:val="0038582B"/>
    <w:rsid w:val="00386928"/>
    <w:rsid w:val="00390D8F"/>
    <w:rsid w:val="003925F5"/>
    <w:rsid w:val="00393409"/>
    <w:rsid w:val="00393C98"/>
    <w:rsid w:val="0039626B"/>
    <w:rsid w:val="003B4067"/>
    <w:rsid w:val="003C0356"/>
    <w:rsid w:val="003C2CE9"/>
    <w:rsid w:val="003E2DC0"/>
    <w:rsid w:val="003F0FC4"/>
    <w:rsid w:val="003F224C"/>
    <w:rsid w:val="003F24E6"/>
    <w:rsid w:val="003F2C41"/>
    <w:rsid w:val="003F4AE5"/>
    <w:rsid w:val="003F4CE7"/>
    <w:rsid w:val="00400618"/>
    <w:rsid w:val="00400F6B"/>
    <w:rsid w:val="00401C36"/>
    <w:rsid w:val="00404621"/>
    <w:rsid w:val="004127C5"/>
    <w:rsid w:val="00415150"/>
    <w:rsid w:val="004164BC"/>
    <w:rsid w:val="004174B3"/>
    <w:rsid w:val="004227AE"/>
    <w:rsid w:val="00423321"/>
    <w:rsid w:val="00425C64"/>
    <w:rsid w:val="00430A37"/>
    <w:rsid w:val="00444F52"/>
    <w:rsid w:val="00447CE8"/>
    <w:rsid w:val="00451BA0"/>
    <w:rsid w:val="00453FF1"/>
    <w:rsid w:val="00465194"/>
    <w:rsid w:val="0047382B"/>
    <w:rsid w:val="00473C93"/>
    <w:rsid w:val="004774E3"/>
    <w:rsid w:val="00480A14"/>
    <w:rsid w:val="00487551"/>
    <w:rsid w:val="0049458E"/>
    <w:rsid w:val="00496E25"/>
    <w:rsid w:val="004977D7"/>
    <w:rsid w:val="004A2EBF"/>
    <w:rsid w:val="004A68D1"/>
    <w:rsid w:val="004A704B"/>
    <w:rsid w:val="004B0870"/>
    <w:rsid w:val="004B09C9"/>
    <w:rsid w:val="004B1F1B"/>
    <w:rsid w:val="004C0C77"/>
    <w:rsid w:val="004C4709"/>
    <w:rsid w:val="004D3F9A"/>
    <w:rsid w:val="004D4EE6"/>
    <w:rsid w:val="004E159E"/>
    <w:rsid w:val="004E5150"/>
    <w:rsid w:val="004E59B5"/>
    <w:rsid w:val="004E5F86"/>
    <w:rsid w:val="004F1473"/>
    <w:rsid w:val="004F3AE4"/>
    <w:rsid w:val="004F58FE"/>
    <w:rsid w:val="004F5BE2"/>
    <w:rsid w:val="004F5E0F"/>
    <w:rsid w:val="004F6B2E"/>
    <w:rsid w:val="0050676B"/>
    <w:rsid w:val="00512131"/>
    <w:rsid w:val="00514BB5"/>
    <w:rsid w:val="0052139D"/>
    <w:rsid w:val="00522672"/>
    <w:rsid w:val="00523145"/>
    <w:rsid w:val="005253D1"/>
    <w:rsid w:val="00527813"/>
    <w:rsid w:val="005346D1"/>
    <w:rsid w:val="00536E1D"/>
    <w:rsid w:val="00537A38"/>
    <w:rsid w:val="005403B6"/>
    <w:rsid w:val="00540580"/>
    <w:rsid w:val="005530FD"/>
    <w:rsid w:val="00554FB2"/>
    <w:rsid w:val="00555185"/>
    <w:rsid w:val="00555B30"/>
    <w:rsid w:val="00561B07"/>
    <w:rsid w:val="00563FC0"/>
    <w:rsid w:val="00564006"/>
    <w:rsid w:val="005722DB"/>
    <w:rsid w:val="00573334"/>
    <w:rsid w:val="0057669F"/>
    <w:rsid w:val="00580D6B"/>
    <w:rsid w:val="005841AE"/>
    <w:rsid w:val="00590470"/>
    <w:rsid w:val="005A0303"/>
    <w:rsid w:val="005A5AAE"/>
    <w:rsid w:val="005B0D2C"/>
    <w:rsid w:val="005B1B77"/>
    <w:rsid w:val="005B4C45"/>
    <w:rsid w:val="005B70D1"/>
    <w:rsid w:val="005C3407"/>
    <w:rsid w:val="005C5179"/>
    <w:rsid w:val="005D1477"/>
    <w:rsid w:val="005D5973"/>
    <w:rsid w:val="005E30B8"/>
    <w:rsid w:val="005F043B"/>
    <w:rsid w:val="005F068D"/>
    <w:rsid w:val="005F0E8D"/>
    <w:rsid w:val="005F6984"/>
    <w:rsid w:val="00600E08"/>
    <w:rsid w:val="006071A4"/>
    <w:rsid w:val="0061294C"/>
    <w:rsid w:val="00616E22"/>
    <w:rsid w:val="00641C4B"/>
    <w:rsid w:val="0064572B"/>
    <w:rsid w:val="006537BA"/>
    <w:rsid w:val="0065606E"/>
    <w:rsid w:val="006700D3"/>
    <w:rsid w:val="00671161"/>
    <w:rsid w:val="00673A05"/>
    <w:rsid w:val="00673CCE"/>
    <w:rsid w:val="00677495"/>
    <w:rsid w:val="006903C2"/>
    <w:rsid w:val="00691E6A"/>
    <w:rsid w:val="006A07BD"/>
    <w:rsid w:val="006A0BEE"/>
    <w:rsid w:val="006B3651"/>
    <w:rsid w:val="006C2306"/>
    <w:rsid w:val="006C23B7"/>
    <w:rsid w:val="006C3455"/>
    <w:rsid w:val="006C572C"/>
    <w:rsid w:val="006C6702"/>
    <w:rsid w:val="006D02A6"/>
    <w:rsid w:val="006D1564"/>
    <w:rsid w:val="006E2D10"/>
    <w:rsid w:val="006E72C0"/>
    <w:rsid w:val="006F00DB"/>
    <w:rsid w:val="006F084E"/>
    <w:rsid w:val="006F1C31"/>
    <w:rsid w:val="006F34CF"/>
    <w:rsid w:val="006F4D25"/>
    <w:rsid w:val="006F5076"/>
    <w:rsid w:val="00700043"/>
    <w:rsid w:val="007010F8"/>
    <w:rsid w:val="0070281E"/>
    <w:rsid w:val="0070307B"/>
    <w:rsid w:val="00703EFF"/>
    <w:rsid w:val="007045AF"/>
    <w:rsid w:val="00714180"/>
    <w:rsid w:val="00717178"/>
    <w:rsid w:val="007206BD"/>
    <w:rsid w:val="00727854"/>
    <w:rsid w:val="00744A2A"/>
    <w:rsid w:val="007549AF"/>
    <w:rsid w:val="00755684"/>
    <w:rsid w:val="00755C15"/>
    <w:rsid w:val="00756034"/>
    <w:rsid w:val="0076650F"/>
    <w:rsid w:val="00767B19"/>
    <w:rsid w:val="00785A99"/>
    <w:rsid w:val="00792ED4"/>
    <w:rsid w:val="00795C5E"/>
    <w:rsid w:val="00795E0A"/>
    <w:rsid w:val="007A267F"/>
    <w:rsid w:val="007A7579"/>
    <w:rsid w:val="007A7669"/>
    <w:rsid w:val="007B2F7F"/>
    <w:rsid w:val="007B5172"/>
    <w:rsid w:val="007C46B3"/>
    <w:rsid w:val="007D0A3C"/>
    <w:rsid w:val="007D54D2"/>
    <w:rsid w:val="007E016B"/>
    <w:rsid w:val="007E1325"/>
    <w:rsid w:val="007E2C75"/>
    <w:rsid w:val="007E3196"/>
    <w:rsid w:val="007E7EF3"/>
    <w:rsid w:val="007F0425"/>
    <w:rsid w:val="007F0FF1"/>
    <w:rsid w:val="007F33CB"/>
    <w:rsid w:val="007F3C2D"/>
    <w:rsid w:val="007F7E42"/>
    <w:rsid w:val="008053D8"/>
    <w:rsid w:val="00807AE4"/>
    <w:rsid w:val="008103E1"/>
    <w:rsid w:val="0081108C"/>
    <w:rsid w:val="00811607"/>
    <w:rsid w:val="0081238A"/>
    <w:rsid w:val="00814327"/>
    <w:rsid w:val="00822772"/>
    <w:rsid w:val="008312F6"/>
    <w:rsid w:val="00832AF2"/>
    <w:rsid w:val="00840D0E"/>
    <w:rsid w:val="00843048"/>
    <w:rsid w:val="00845F11"/>
    <w:rsid w:val="008479EB"/>
    <w:rsid w:val="00866E6B"/>
    <w:rsid w:val="00871924"/>
    <w:rsid w:val="008756CF"/>
    <w:rsid w:val="00882724"/>
    <w:rsid w:val="008902A7"/>
    <w:rsid w:val="008A1138"/>
    <w:rsid w:val="008A1555"/>
    <w:rsid w:val="008A1AF4"/>
    <w:rsid w:val="008A1B6F"/>
    <w:rsid w:val="008A2BA4"/>
    <w:rsid w:val="008A5A77"/>
    <w:rsid w:val="008B7A0A"/>
    <w:rsid w:val="008C1D0A"/>
    <w:rsid w:val="008C22E1"/>
    <w:rsid w:val="008C26BC"/>
    <w:rsid w:val="008C3AF1"/>
    <w:rsid w:val="008C5BEC"/>
    <w:rsid w:val="008D36DF"/>
    <w:rsid w:val="008D6CC6"/>
    <w:rsid w:val="008E712B"/>
    <w:rsid w:val="008E7F9D"/>
    <w:rsid w:val="008F37DA"/>
    <w:rsid w:val="008F3998"/>
    <w:rsid w:val="008F3F4E"/>
    <w:rsid w:val="008F60E6"/>
    <w:rsid w:val="008F70F1"/>
    <w:rsid w:val="008F7C62"/>
    <w:rsid w:val="00916711"/>
    <w:rsid w:val="00921AFD"/>
    <w:rsid w:val="00923475"/>
    <w:rsid w:val="009245B3"/>
    <w:rsid w:val="00927CD3"/>
    <w:rsid w:val="0093440E"/>
    <w:rsid w:val="00936966"/>
    <w:rsid w:val="00941356"/>
    <w:rsid w:val="0094251F"/>
    <w:rsid w:val="0094428A"/>
    <w:rsid w:val="0095168F"/>
    <w:rsid w:val="00957EB1"/>
    <w:rsid w:val="00962AC6"/>
    <w:rsid w:val="00970416"/>
    <w:rsid w:val="0097371B"/>
    <w:rsid w:val="009749D7"/>
    <w:rsid w:val="00975098"/>
    <w:rsid w:val="00981427"/>
    <w:rsid w:val="00986E16"/>
    <w:rsid w:val="00987FE6"/>
    <w:rsid w:val="00990F28"/>
    <w:rsid w:val="009A0E68"/>
    <w:rsid w:val="009B552C"/>
    <w:rsid w:val="009B6F67"/>
    <w:rsid w:val="009C6C0F"/>
    <w:rsid w:val="009C751E"/>
    <w:rsid w:val="009D2720"/>
    <w:rsid w:val="009D3B7B"/>
    <w:rsid w:val="009D7772"/>
    <w:rsid w:val="009E7C9E"/>
    <w:rsid w:val="009F6B0A"/>
    <w:rsid w:val="009F7A5B"/>
    <w:rsid w:val="00A0385C"/>
    <w:rsid w:val="00A06679"/>
    <w:rsid w:val="00A105D8"/>
    <w:rsid w:val="00A11AA5"/>
    <w:rsid w:val="00A138AF"/>
    <w:rsid w:val="00A1528C"/>
    <w:rsid w:val="00A22FAF"/>
    <w:rsid w:val="00A32BA6"/>
    <w:rsid w:val="00A35868"/>
    <w:rsid w:val="00A411AE"/>
    <w:rsid w:val="00A41DD0"/>
    <w:rsid w:val="00A42FAC"/>
    <w:rsid w:val="00A509F0"/>
    <w:rsid w:val="00A5395D"/>
    <w:rsid w:val="00A55F72"/>
    <w:rsid w:val="00A57517"/>
    <w:rsid w:val="00A57D59"/>
    <w:rsid w:val="00A6281E"/>
    <w:rsid w:val="00A7046D"/>
    <w:rsid w:val="00A77295"/>
    <w:rsid w:val="00A77A2A"/>
    <w:rsid w:val="00A82720"/>
    <w:rsid w:val="00A84682"/>
    <w:rsid w:val="00A857EB"/>
    <w:rsid w:val="00A865A1"/>
    <w:rsid w:val="00A86673"/>
    <w:rsid w:val="00A944B1"/>
    <w:rsid w:val="00A95730"/>
    <w:rsid w:val="00A969AF"/>
    <w:rsid w:val="00AA7002"/>
    <w:rsid w:val="00AB21A6"/>
    <w:rsid w:val="00AC07C6"/>
    <w:rsid w:val="00AC1BA6"/>
    <w:rsid w:val="00AC53E0"/>
    <w:rsid w:val="00AC5854"/>
    <w:rsid w:val="00AD1302"/>
    <w:rsid w:val="00AD14E4"/>
    <w:rsid w:val="00AE11D5"/>
    <w:rsid w:val="00AF1104"/>
    <w:rsid w:val="00AF2E72"/>
    <w:rsid w:val="00B033CB"/>
    <w:rsid w:val="00B1594F"/>
    <w:rsid w:val="00B235FF"/>
    <w:rsid w:val="00B26EDE"/>
    <w:rsid w:val="00B34419"/>
    <w:rsid w:val="00B369E8"/>
    <w:rsid w:val="00B43C70"/>
    <w:rsid w:val="00B52EDF"/>
    <w:rsid w:val="00B54E86"/>
    <w:rsid w:val="00B561FD"/>
    <w:rsid w:val="00B57240"/>
    <w:rsid w:val="00B65D40"/>
    <w:rsid w:val="00B65DB0"/>
    <w:rsid w:val="00B7362A"/>
    <w:rsid w:val="00B810F3"/>
    <w:rsid w:val="00B812EA"/>
    <w:rsid w:val="00B81470"/>
    <w:rsid w:val="00B83EE9"/>
    <w:rsid w:val="00B86ED3"/>
    <w:rsid w:val="00B90317"/>
    <w:rsid w:val="00B90DA7"/>
    <w:rsid w:val="00B9304D"/>
    <w:rsid w:val="00B93C35"/>
    <w:rsid w:val="00B94185"/>
    <w:rsid w:val="00B9497B"/>
    <w:rsid w:val="00BB0280"/>
    <w:rsid w:val="00BC0BB3"/>
    <w:rsid w:val="00BC12D9"/>
    <w:rsid w:val="00BC1A03"/>
    <w:rsid w:val="00BC1EA6"/>
    <w:rsid w:val="00BC3216"/>
    <w:rsid w:val="00BC321B"/>
    <w:rsid w:val="00BC3EF8"/>
    <w:rsid w:val="00BC61E6"/>
    <w:rsid w:val="00BD0CB5"/>
    <w:rsid w:val="00BD118A"/>
    <w:rsid w:val="00BD17E0"/>
    <w:rsid w:val="00BE1FC6"/>
    <w:rsid w:val="00BE259C"/>
    <w:rsid w:val="00BE6884"/>
    <w:rsid w:val="00BF0101"/>
    <w:rsid w:val="00BF3196"/>
    <w:rsid w:val="00BF48AD"/>
    <w:rsid w:val="00BF618E"/>
    <w:rsid w:val="00C01555"/>
    <w:rsid w:val="00C01AB5"/>
    <w:rsid w:val="00C14BF7"/>
    <w:rsid w:val="00C16FFA"/>
    <w:rsid w:val="00C174CA"/>
    <w:rsid w:val="00C21506"/>
    <w:rsid w:val="00C22313"/>
    <w:rsid w:val="00C25718"/>
    <w:rsid w:val="00C26F27"/>
    <w:rsid w:val="00C273AE"/>
    <w:rsid w:val="00C279E6"/>
    <w:rsid w:val="00C325C0"/>
    <w:rsid w:val="00C32D69"/>
    <w:rsid w:val="00C41470"/>
    <w:rsid w:val="00C42225"/>
    <w:rsid w:val="00C55A72"/>
    <w:rsid w:val="00C57200"/>
    <w:rsid w:val="00C5789A"/>
    <w:rsid w:val="00C632CC"/>
    <w:rsid w:val="00C65329"/>
    <w:rsid w:val="00C744BB"/>
    <w:rsid w:val="00C76F70"/>
    <w:rsid w:val="00C81C99"/>
    <w:rsid w:val="00C85F44"/>
    <w:rsid w:val="00C87F93"/>
    <w:rsid w:val="00C91228"/>
    <w:rsid w:val="00C91C3E"/>
    <w:rsid w:val="00C92D7F"/>
    <w:rsid w:val="00C97DA0"/>
    <w:rsid w:val="00CA0734"/>
    <w:rsid w:val="00CA2A22"/>
    <w:rsid w:val="00CA461A"/>
    <w:rsid w:val="00CA52D2"/>
    <w:rsid w:val="00CA7922"/>
    <w:rsid w:val="00CB4EF5"/>
    <w:rsid w:val="00CB5EEE"/>
    <w:rsid w:val="00CC0BEC"/>
    <w:rsid w:val="00CC3AD7"/>
    <w:rsid w:val="00CD2109"/>
    <w:rsid w:val="00CD3CC7"/>
    <w:rsid w:val="00CE1CA6"/>
    <w:rsid w:val="00CE6236"/>
    <w:rsid w:val="00CE6A5D"/>
    <w:rsid w:val="00CE6FA6"/>
    <w:rsid w:val="00CE7D25"/>
    <w:rsid w:val="00CF0C3F"/>
    <w:rsid w:val="00CF39F9"/>
    <w:rsid w:val="00CF5085"/>
    <w:rsid w:val="00D0685A"/>
    <w:rsid w:val="00D102A2"/>
    <w:rsid w:val="00D13C89"/>
    <w:rsid w:val="00D17B81"/>
    <w:rsid w:val="00D20C6C"/>
    <w:rsid w:val="00D212D3"/>
    <w:rsid w:val="00D23045"/>
    <w:rsid w:val="00D35CDD"/>
    <w:rsid w:val="00D37359"/>
    <w:rsid w:val="00D40937"/>
    <w:rsid w:val="00D44187"/>
    <w:rsid w:val="00D46AF5"/>
    <w:rsid w:val="00D510E8"/>
    <w:rsid w:val="00D578D5"/>
    <w:rsid w:val="00D57A46"/>
    <w:rsid w:val="00D61362"/>
    <w:rsid w:val="00D6231C"/>
    <w:rsid w:val="00D73B09"/>
    <w:rsid w:val="00D80486"/>
    <w:rsid w:val="00D81878"/>
    <w:rsid w:val="00D81B3D"/>
    <w:rsid w:val="00D82E75"/>
    <w:rsid w:val="00D857CE"/>
    <w:rsid w:val="00DA2D27"/>
    <w:rsid w:val="00DA2E08"/>
    <w:rsid w:val="00DB663B"/>
    <w:rsid w:val="00DD1844"/>
    <w:rsid w:val="00DD1BD0"/>
    <w:rsid w:val="00DD21EB"/>
    <w:rsid w:val="00DD4B72"/>
    <w:rsid w:val="00DD7C41"/>
    <w:rsid w:val="00DE009C"/>
    <w:rsid w:val="00DE2BB3"/>
    <w:rsid w:val="00DE3BE5"/>
    <w:rsid w:val="00DE3CAB"/>
    <w:rsid w:val="00DF0539"/>
    <w:rsid w:val="00DF34A1"/>
    <w:rsid w:val="00DF6548"/>
    <w:rsid w:val="00DF7DBD"/>
    <w:rsid w:val="00E0198E"/>
    <w:rsid w:val="00E02A10"/>
    <w:rsid w:val="00E06EB2"/>
    <w:rsid w:val="00E12865"/>
    <w:rsid w:val="00E14062"/>
    <w:rsid w:val="00E14972"/>
    <w:rsid w:val="00E16FAE"/>
    <w:rsid w:val="00E25EAA"/>
    <w:rsid w:val="00E266E2"/>
    <w:rsid w:val="00E26997"/>
    <w:rsid w:val="00E26EE7"/>
    <w:rsid w:val="00E30AFF"/>
    <w:rsid w:val="00E30B41"/>
    <w:rsid w:val="00E310EE"/>
    <w:rsid w:val="00E3162C"/>
    <w:rsid w:val="00E3796F"/>
    <w:rsid w:val="00E40286"/>
    <w:rsid w:val="00E41BDB"/>
    <w:rsid w:val="00E50ADA"/>
    <w:rsid w:val="00E5575A"/>
    <w:rsid w:val="00E55E68"/>
    <w:rsid w:val="00E60D11"/>
    <w:rsid w:val="00E641C8"/>
    <w:rsid w:val="00E649FD"/>
    <w:rsid w:val="00E6509A"/>
    <w:rsid w:val="00E65F71"/>
    <w:rsid w:val="00E76530"/>
    <w:rsid w:val="00E76A82"/>
    <w:rsid w:val="00E80756"/>
    <w:rsid w:val="00E81E5A"/>
    <w:rsid w:val="00E8573E"/>
    <w:rsid w:val="00E85F9F"/>
    <w:rsid w:val="00E91C58"/>
    <w:rsid w:val="00EA67E1"/>
    <w:rsid w:val="00EB1FA8"/>
    <w:rsid w:val="00EB272B"/>
    <w:rsid w:val="00EB3F14"/>
    <w:rsid w:val="00EC5454"/>
    <w:rsid w:val="00EC6404"/>
    <w:rsid w:val="00EC6E23"/>
    <w:rsid w:val="00ED2038"/>
    <w:rsid w:val="00ED36AA"/>
    <w:rsid w:val="00EE0220"/>
    <w:rsid w:val="00EE20CD"/>
    <w:rsid w:val="00EE31B3"/>
    <w:rsid w:val="00EE4080"/>
    <w:rsid w:val="00F00FEC"/>
    <w:rsid w:val="00F17535"/>
    <w:rsid w:val="00F2340C"/>
    <w:rsid w:val="00F24072"/>
    <w:rsid w:val="00F33C74"/>
    <w:rsid w:val="00F403C3"/>
    <w:rsid w:val="00F42364"/>
    <w:rsid w:val="00F42446"/>
    <w:rsid w:val="00F440C7"/>
    <w:rsid w:val="00F50145"/>
    <w:rsid w:val="00F51024"/>
    <w:rsid w:val="00F51F28"/>
    <w:rsid w:val="00F55D14"/>
    <w:rsid w:val="00F55ED5"/>
    <w:rsid w:val="00F5703E"/>
    <w:rsid w:val="00F57B9E"/>
    <w:rsid w:val="00F6595D"/>
    <w:rsid w:val="00F67A62"/>
    <w:rsid w:val="00F71CBD"/>
    <w:rsid w:val="00F73801"/>
    <w:rsid w:val="00F77B26"/>
    <w:rsid w:val="00FA3070"/>
    <w:rsid w:val="00FA5030"/>
    <w:rsid w:val="00FB087C"/>
    <w:rsid w:val="00FB1256"/>
    <w:rsid w:val="00FB40B3"/>
    <w:rsid w:val="00FB6258"/>
    <w:rsid w:val="00FB6AEA"/>
    <w:rsid w:val="00FC6CE7"/>
    <w:rsid w:val="00FC71F2"/>
    <w:rsid w:val="00FD0D0F"/>
    <w:rsid w:val="00FD5E88"/>
    <w:rsid w:val="00FD6C66"/>
    <w:rsid w:val="00FE3F27"/>
    <w:rsid w:val="00FE5F9E"/>
    <w:rsid w:val="00FE704D"/>
    <w:rsid w:val="00FF0EA5"/>
    <w:rsid w:val="00FF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250AB-203E-4832-A225-8392648C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A525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E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E75"/>
  </w:style>
  <w:style w:type="paragraph" w:styleId="a5">
    <w:name w:val="footer"/>
    <w:basedOn w:val="a"/>
    <w:link w:val="a6"/>
    <w:uiPriority w:val="99"/>
    <w:unhideWhenUsed/>
    <w:rsid w:val="00D82E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2E75"/>
  </w:style>
  <w:style w:type="table" w:styleId="a7">
    <w:name w:val="Table Grid"/>
    <w:basedOn w:val="a1"/>
    <w:uiPriority w:val="39"/>
    <w:rsid w:val="00F71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0EBE"/>
    <w:pPr>
      <w:ind w:left="720"/>
      <w:contextualSpacing/>
    </w:pPr>
  </w:style>
  <w:style w:type="paragraph" w:styleId="a9">
    <w:name w:val="Balloon Text"/>
    <w:basedOn w:val="a"/>
    <w:link w:val="aa"/>
    <w:uiPriority w:val="99"/>
    <w:semiHidden/>
    <w:unhideWhenUsed/>
    <w:rsid w:val="00EE02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0220"/>
    <w:rPr>
      <w:rFonts w:ascii="Tahoma" w:hAnsi="Tahoma" w:cs="Tahoma"/>
      <w:sz w:val="16"/>
      <w:szCs w:val="16"/>
    </w:rPr>
  </w:style>
  <w:style w:type="paragraph" w:customStyle="1" w:styleId="ConsPlusNormal">
    <w:name w:val="ConsPlusNormal"/>
    <w:uiPriority w:val="99"/>
    <w:rsid w:val="00192E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44A2A"/>
    <w:pPr>
      <w:autoSpaceDE w:val="0"/>
      <w:autoSpaceDN w:val="0"/>
      <w:adjustRightInd w:val="0"/>
      <w:spacing w:after="0" w:line="240" w:lineRule="auto"/>
    </w:pPr>
    <w:rPr>
      <w:rFonts w:ascii="Courier New" w:hAnsi="Courier New" w:cs="Courier New"/>
      <w:sz w:val="20"/>
      <w:szCs w:val="20"/>
    </w:rPr>
  </w:style>
  <w:style w:type="character" w:customStyle="1" w:styleId="FontStyle14">
    <w:name w:val="Font Style14"/>
    <w:uiPriority w:val="99"/>
    <w:rsid w:val="00A95730"/>
    <w:rPr>
      <w:rFonts w:ascii="Times New Roman" w:hAnsi="Times New Roman" w:cs="Times New Roman"/>
      <w:sz w:val="26"/>
      <w:szCs w:val="26"/>
    </w:rPr>
  </w:style>
  <w:style w:type="paragraph" w:customStyle="1" w:styleId="11">
    <w:name w:val="Абзац списка1"/>
    <w:basedOn w:val="a"/>
    <w:rsid w:val="00D80486"/>
    <w:pPr>
      <w:spacing w:after="0" w:line="240" w:lineRule="auto"/>
      <w:ind w:left="708"/>
    </w:pPr>
    <w:rPr>
      <w:rFonts w:ascii="Times New Roman" w:eastAsia="PMingLiU" w:hAnsi="Times New Roman" w:cs="Times New Roman"/>
      <w:sz w:val="24"/>
      <w:szCs w:val="24"/>
      <w:lang w:eastAsia="ru-RU"/>
    </w:rPr>
  </w:style>
  <w:style w:type="paragraph" w:customStyle="1" w:styleId="ConsPlusTitle">
    <w:name w:val="ConsPlusTitle"/>
    <w:uiPriority w:val="99"/>
    <w:rsid w:val="00D804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b">
    <w:name w:val="annotation reference"/>
    <w:basedOn w:val="a0"/>
    <w:semiHidden/>
    <w:unhideWhenUsed/>
    <w:rsid w:val="00C279E6"/>
    <w:rPr>
      <w:sz w:val="16"/>
      <w:szCs w:val="16"/>
    </w:rPr>
  </w:style>
  <w:style w:type="paragraph" w:styleId="ac">
    <w:name w:val="annotation text"/>
    <w:basedOn w:val="a"/>
    <w:link w:val="ad"/>
    <w:uiPriority w:val="99"/>
    <w:semiHidden/>
    <w:unhideWhenUsed/>
    <w:rsid w:val="00C279E6"/>
    <w:pPr>
      <w:spacing w:line="240" w:lineRule="auto"/>
    </w:pPr>
    <w:rPr>
      <w:sz w:val="20"/>
      <w:szCs w:val="20"/>
    </w:rPr>
  </w:style>
  <w:style w:type="character" w:customStyle="1" w:styleId="ad">
    <w:name w:val="Текст примечания Знак"/>
    <w:basedOn w:val="a0"/>
    <w:link w:val="ac"/>
    <w:uiPriority w:val="99"/>
    <w:semiHidden/>
    <w:rsid w:val="00C279E6"/>
    <w:rPr>
      <w:sz w:val="20"/>
      <w:szCs w:val="20"/>
    </w:rPr>
  </w:style>
  <w:style w:type="paragraph" w:styleId="ae">
    <w:name w:val="annotation subject"/>
    <w:basedOn w:val="ac"/>
    <w:next w:val="ac"/>
    <w:link w:val="af"/>
    <w:uiPriority w:val="99"/>
    <w:semiHidden/>
    <w:unhideWhenUsed/>
    <w:rsid w:val="00C279E6"/>
    <w:rPr>
      <w:b/>
      <w:bCs/>
    </w:rPr>
  </w:style>
  <w:style w:type="character" w:customStyle="1" w:styleId="af">
    <w:name w:val="Тема примечания Знак"/>
    <w:basedOn w:val="ad"/>
    <w:link w:val="ae"/>
    <w:uiPriority w:val="99"/>
    <w:semiHidden/>
    <w:rsid w:val="00C279E6"/>
    <w:rPr>
      <w:b/>
      <w:bCs/>
      <w:sz w:val="20"/>
      <w:szCs w:val="20"/>
    </w:rPr>
  </w:style>
  <w:style w:type="character" w:customStyle="1" w:styleId="10">
    <w:name w:val="Заголовок 1 Знак"/>
    <w:basedOn w:val="a0"/>
    <w:link w:val="1"/>
    <w:rsid w:val="002A5252"/>
    <w:rPr>
      <w:rFonts w:ascii="Arial" w:hAnsi="Arial" w:cs="Arial"/>
      <w:b/>
      <w:bCs/>
      <w:color w:val="26282F"/>
      <w:sz w:val="24"/>
      <w:szCs w:val="24"/>
    </w:rPr>
  </w:style>
  <w:style w:type="character" w:customStyle="1" w:styleId="af0">
    <w:name w:val="Гипертекстовая ссылка"/>
    <w:basedOn w:val="a0"/>
    <w:uiPriority w:val="99"/>
    <w:rsid w:val="002A5252"/>
    <w:rPr>
      <w:color w:val="106BBE"/>
    </w:rPr>
  </w:style>
  <w:style w:type="paragraph" w:customStyle="1" w:styleId="ConsPlusCell">
    <w:name w:val="ConsPlusCell"/>
    <w:uiPriority w:val="99"/>
    <w:rsid w:val="007278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278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7278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7278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727854"/>
    <w:pPr>
      <w:widowControl w:val="0"/>
      <w:autoSpaceDE w:val="0"/>
      <w:autoSpaceDN w:val="0"/>
      <w:spacing w:after="0" w:line="240" w:lineRule="auto"/>
    </w:pPr>
    <w:rPr>
      <w:rFonts w:ascii="Arial" w:eastAsia="Times New Roman" w:hAnsi="Arial" w:cs="Arial"/>
      <w:sz w:val="20"/>
      <w:szCs w:val="20"/>
      <w:lang w:eastAsia="ru-RU"/>
    </w:rPr>
  </w:style>
  <w:style w:type="character" w:styleId="af1">
    <w:name w:val="Hyperlink"/>
    <w:basedOn w:val="a0"/>
    <w:uiPriority w:val="99"/>
    <w:unhideWhenUsed/>
    <w:rsid w:val="00727854"/>
    <w:rPr>
      <w:color w:val="0000FF"/>
      <w:u w:val="single"/>
    </w:rPr>
  </w:style>
  <w:style w:type="paragraph" w:customStyle="1" w:styleId="FORMATTEXT">
    <w:name w:val=".FORMATTEXT"/>
    <w:uiPriority w:val="99"/>
    <w:rsid w:val="007278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727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727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72785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3">
    <w:name w:val="Основной текст_"/>
    <w:link w:val="12"/>
    <w:semiHidden/>
    <w:locked/>
    <w:rsid w:val="00727854"/>
    <w:rPr>
      <w:shd w:val="clear" w:color="auto" w:fill="FFFFFF"/>
    </w:rPr>
  </w:style>
  <w:style w:type="paragraph" w:customStyle="1" w:styleId="12">
    <w:name w:val="Основной текст1"/>
    <w:basedOn w:val="a"/>
    <w:link w:val="af3"/>
    <w:semiHidden/>
    <w:rsid w:val="00727854"/>
    <w:pPr>
      <w:shd w:val="clear" w:color="auto" w:fill="FFFFFF"/>
      <w:spacing w:after="0" w:line="240" w:lineRule="atLeast"/>
    </w:pPr>
  </w:style>
  <w:style w:type="paragraph" w:customStyle="1" w:styleId="Default">
    <w:name w:val="Default"/>
    <w:uiPriority w:val="99"/>
    <w:semiHidden/>
    <w:rsid w:val="007278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Текст выноски Знак1"/>
    <w:basedOn w:val="a0"/>
    <w:uiPriority w:val="99"/>
    <w:semiHidden/>
    <w:rsid w:val="00727854"/>
    <w:rPr>
      <w:rFonts w:ascii="Segoe UI" w:eastAsia="Times New Roman" w:hAnsi="Segoe UI" w:cs="Segoe UI" w:hint="default"/>
      <w:sz w:val="18"/>
      <w:szCs w:val="18"/>
      <w:lang w:eastAsia="ru-RU"/>
    </w:rPr>
  </w:style>
  <w:style w:type="character" w:customStyle="1" w:styleId="s5">
    <w:name w:val="s5"/>
    <w:basedOn w:val="a0"/>
    <w:rsid w:val="00727854"/>
    <w:rPr>
      <w:rFonts w:ascii="Times New Roman" w:hAnsi="Times New Roman" w:cs="Times New Roman" w:hint="default"/>
    </w:rPr>
  </w:style>
  <w:style w:type="character" w:customStyle="1" w:styleId="s15">
    <w:name w:val="s15"/>
    <w:basedOn w:val="a0"/>
    <w:rsid w:val="00727854"/>
    <w:rPr>
      <w:rFonts w:ascii="Times New Roman" w:hAnsi="Times New Roman" w:cs="Times New Roman" w:hint="default"/>
    </w:rPr>
  </w:style>
  <w:style w:type="character" w:customStyle="1" w:styleId="s16">
    <w:name w:val="s16"/>
    <w:basedOn w:val="a0"/>
    <w:rsid w:val="00727854"/>
    <w:rPr>
      <w:rFonts w:ascii="Times New Roman" w:hAnsi="Times New Roman" w:cs="Times New Roman" w:hint="default"/>
    </w:rPr>
  </w:style>
  <w:style w:type="character" w:customStyle="1" w:styleId="s17">
    <w:name w:val="s17"/>
    <w:basedOn w:val="a0"/>
    <w:rsid w:val="00727854"/>
    <w:rPr>
      <w:rFonts w:ascii="Times New Roman" w:hAnsi="Times New Roman" w:cs="Times New Roman" w:hint="default"/>
    </w:rPr>
  </w:style>
  <w:style w:type="table" w:customStyle="1" w:styleId="14">
    <w:name w:val="Сетка таблицы1"/>
    <w:basedOn w:val="a1"/>
    <w:uiPriority w:val="59"/>
    <w:rsid w:val="00727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727854"/>
    <w:pPr>
      <w:spacing w:after="0" w:line="240" w:lineRule="auto"/>
    </w:pPr>
    <w:rPr>
      <w:sz w:val="20"/>
      <w:szCs w:val="20"/>
    </w:rPr>
  </w:style>
  <w:style w:type="character" w:customStyle="1" w:styleId="af5">
    <w:name w:val="Текст сноски Знак"/>
    <w:basedOn w:val="a0"/>
    <w:link w:val="af4"/>
    <w:uiPriority w:val="99"/>
    <w:rsid w:val="00727854"/>
    <w:rPr>
      <w:sz w:val="20"/>
      <w:szCs w:val="20"/>
    </w:rPr>
  </w:style>
  <w:style w:type="character" w:styleId="af6">
    <w:name w:val="footnote reference"/>
    <w:basedOn w:val="a0"/>
    <w:uiPriority w:val="99"/>
    <w:semiHidden/>
    <w:unhideWhenUsed/>
    <w:rsid w:val="00727854"/>
    <w:rPr>
      <w:vertAlign w:val="superscript"/>
    </w:rPr>
  </w:style>
  <w:style w:type="paragraph" w:customStyle="1" w:styleId="af7">
    <w:name w:val="Комментарий"/>
    <w:basedOn w:val="a"/>
    <w:next w:val="a"/>
    <w:uiPriority w:val="99"/>
    <w:rsid w:val="0072785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8">
    <w:name w:val="Информация об изменениях документа"/>
    <w:basedOn w:val="af7"/>
    <w:next w:val="a"/>
    <w:uiPriority w:val="99"/>
    <w:rsid w:val="00727854"/>
    <w:rPr>
      <w:i/>
      <w:iCs/>
    </w:rPr>
  </w:style>
  <w:style w:type="character" w:customStyle="1" w:styleId="af9">
    <w:name w:val="Цветовое выделение"/>
    <w:uiPriority w:val="99"/>
    <w:rsid w:val="00727854"/>
    <w:rPr>
      <w:b/>
      <w:bCs/>
      <w:color w:val="26282F"/>
    </w:rPr>
  </w:style>
  <w:style w:type="paragraph" w:customStyle="1" w:styleId="afa">
    <w:name w:val="Заголовок статьи"/>
    <w:basedOn w:val="a"/>
    <w:next w:val="a"/>
    <w:uiPriority w:val="99"/>
    <w:rsid w:val="00727854"/>
    <w:pPr>
      <w:autoSpaceDE w:val="0"/>
      <w:autoSpaceDN w:val="0"/>
      <w:adjustRightInd w:val="0"/>
      <w:spacing w:after="0" w:line="240" w:lineRule="auto"/>
      <w:ind w:left="1612" w:hanging="892"/>
      <w:jc w:val="both"/>
    </w:pPr>
    <w:rPr>
      <w:rFonts w:ascii="Arial" w:hAnsi="Arial" w:cs="Arial"/>
      <w:sz w:val="24"/>
      <w:szCs w:val="24"/>
    </w:rPr>
  </w:style>
  <w:style w:type="paragraph" w:styleId="afb">
    <w:name w:val="Revision"/>
    <w:hidden/>
    <w:uiPriority w:val="99"/>
    <w:semiHidden/>
    <w:rsid w:val="00727854"/>
    <w:pPr>
      <w:spacing w:after="0" w:line="240" w:lineRule="auto"/>
    </w:pPr>
  </w:style>
  <w:style w:type="paragraph" w:customStyle="1" w:styleId="afc">
    <w:name w:val="Прижатый влево"/>
    <w:basedOn w:val="a"/>
    <w:next w:val="a"/>
    <w:uiPriority w:val="99"/>
    <w:rsid w:val="00727854"/>
    <w:pPr>
      <w:autoSpaceDE w:val="0"/>
      <w:autoSpaceDN w:val="0"/>
      <w:adjustRightInd w:val="0"/>
      <w:spacing w:after="0" w:line="240" w:lineRule="auto"/>
    </w:pPr>
    <w:rPr>
      <w:rFonts w:ascii="Arial" w:hAnsi="Arial" w:cs="Arial"/>
      <w:sz w:val="24"/>
      <w:szCs w:val="24"/>
    </w:rPr>
  </w:style>
  <w:style w:type="paragraph" w:styleId="afd">
    <w:name w:val="endnote text"/>
    <w:basedOn w:val="a"/>
    <w:link w:val="afe"/>
    <w:uiPriority w:val="99"/>
    <w:semiHidden/>
    <w:unhideWhenUsed/>
    <w:rsid w:val="00727854"/>
    <w:pPr>
      <w:spacing w:after="0" w:line="240" w:lineRule="auto"/>
    </w:pPr>
    <w:rPr>
      <w:sz w:val="20"/>
      <w:szCs w:val="20"/>
    </w:rPr>
  </w:style>
  <w:style w:type="character" w:customStyle="1" w:styleId="afe">
    <w:name w:val="Текст концевой сноски Знак"/>
    <w:basedOn w:val="a0"/>
    <w:link w:val="afd"/>
    <w:uiPriority w:val="99"/>
    <w:semiHidden/>
    <w:rsid w:val="00727854"/>
    <w:rPr>
      <w:sz w:val="20"/>
      <w:szCs w:val="20"/>
    </w:rPr>
  </w:style>
  <w:style w:type="character" w:styleId="aff">
    <w:name w:val="endnote reference"/>
    <w:basedOn w:val="a0"/>
    <w:uiPriority w:val="99"/>
    <w:semiHidden/>
    <w:unhideWhenUsed/>
    <w:rsid w:val="00727854"/>
    <w:rPr>
      <w:vertAlign w:val="superscript"/>
    </w:rPr>
  </w:style>
  <w:style w:type="character" w:customStyle="1" w:styleId="match">
    <w:name w:val="match"/>
    <w:basedOn w:val="a0"/>
    <w:rsid w:val="0072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476">
      <w:bodyDiv w:val="1"/>
      <w:marLeft w:val="0"/>
      <w:marRight w:val="0"/>
      <w:marTop w:val="0"/>
      <w:marBottom w:val="0"/>
      <w:divBdr>
        <w:top w:val="none" w:sz="0" w:space="0" w:color="auto"/>
        <w:left w:val="none" w:sz="0" w:space="0" w:color="auto"/>
        <w:bottom w:val="none" w:sz="0" w:space="0" w:color="auto"/>
        <w:right w:val="none" w:sz="0" w:space="0" w:color="auto"/>
      </w:divBdr>
    </w:div>
    <w:div w:id="296377347">
      <w:bodyDiv w:val="1"/>
      <w:marLeft w:val="0"/>
      <w:marRight w:val="0"/>
      <w:marTop w:val="0"/>
      <w:marBottom w:val="0"/>
      <w:divBdr>
        <w:top w:val="none" w:sz="0" w:space="0" w:color="auto"/>
        <w:left w:val="none" w:sz="0" w:space="0" w:color="auto"/>
        <w:bottom w:val="none" w:sz="0" w:space="0" w:color="auto"/>
        <w:right w:val="none" w:sz="0" w:space="0" w:color="auto"/>
      </w:divBdr>
    </w:div>
    <w:div w:id="503783291">
      <w:bodyDiv w:val="1"/>
      <w:marLeft w:val="0"/>
      <w:marRight w:val="0"/>
      <w:marTop w:val="0"/>
      <w:marBottom w:val="0"/>
      <w:divBdr>
        <w:top w:val="none" w:sz="0" w:space="0" w:color="auto"/>
        <w:left w:val="none" w:sz="0" w:space="0" w:color="auto"/>
        <w:bottom w:val="none" w:sz="0" w:space="0" w:color="auto"/>
        <w:right w:val="none" w:sz="0" w:space="0" w:color="auto"/>
      </w:divBdr>
    </w:div>
    <w:div w:id="525757047">
      <w:bodyDiv w:val="1"/>
      <w:marLeft w:val="0"/>
      <w:marRight w:val="0"/>
      <w:marTop w:val="0"/>
      <w:marBottom w:val="0"/>
      <w:divBdr>
        <w:top w:val="none" w:sz="0" w:space="0" w:color="auto"/>
        <w:left w:val="none" w:sz="0" w:space="0" w:color="auto"/>
        <w:bottom w:val="none" w:sz="0" w:space="0" w:color="auto"/>
        <w:right w:val="none" w:sz="0" w:space="0" w:color="auto"/>
      </w:divBdr>
    </w:div>
    <w:div w:id="593318322">
      <w:bodyDiv w:val="1"/>
      <w:marLeft w:val="0"/>
      <w:marRight w:val="0"/>
      <w:marTop w:val="0"/>
      <w:marBottom w:val="0"/>
      <w:divBdr>
        <w:top w:val="none" w:sz="0" w:space="0" w:color="auto"/>
        <w:left w:val="none" w:sz="0" w:space="0" w:color="auto"/>
        <w:bottom w:val="none" w:sz="0" w:space="0" w:color="auto"/>
        <w:right w:val="none" w:sz="0" w:space="0" w:color="auto"/>
      </w:divBdr>
    </w:div>
    <w:div w:id="19866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4.71" TargetMode="External"/><Relationship Id="rId13" Type="http://schemas.openxmlformats.org/officeDocument/2006/relationships/hyperlink" Target="garantF1://12061093.3" TargetMode="External"/><Relationship Id="rId18" Type="http://schemas.openxmlformats.org/officeDocument/2006/relationships/hyperlink" Target="garantF1://71784726.0" TargetMode="External"/><Relationship Id="rId26" Type="http://schemas.openxmlformats.org/officeDocument/2006/relationships/hyperlink" Target="garantF1://70619740.0" TargetMode="External"/><Relationship Id="rId3" Type="http://schemas.openxmlformats.org/officeDocument/2006/relationships/styles" Target="styles.xml"/><Relationship Id="rId21" Type="http://schemas.openxmlformats.org/officeDocument/2006/relationships/hyperlink" Target="garantF1://71659458.0" TargetMode="External"/><Relationship Id="rId7" Type="http://schemas.openxmlformats.org/officeDocument/2006/relationships/endnotes" Target="endnotes.xml"/><Relationship Id="rId12" Type="http://schemas.openxmlformats.org/officeDocument/2006/relationships/hyperlink" Target="garantF1://71787926.0" TargetMode="External"/><Relationship Id="rId17" Type="http://schemas.openxmlformats.org/officeDocument/2006/relationships/hyperlink" Target="garantF1://71659448.0" TargetMode="External"/><Relationship Id="rId25" Type="http://schemas.openxmlformats.org/officeDocument/2006/relationships/hyperlink" Target="garantF1://71659448.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512020.0" TargetMode="External"/><Relationship Id="rId20" Type="http://schemas.openxmlformats.org/officeDocument/2006/relationships/hyperlink" Target="garantF1://72010804.0" TargetMode="External"/><Relationship Id="rId29" Type="http://schemas.openxmlformats.org/officeDocument/2006/relationships/hyperlink" Target="garantF1://716594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787926.0" TargetMode="External"/><Relationship Id="rId24" Type="http://schemas.openxmlformats.org/officeDocument/2006/relationships/hyperlink" Target="garantF1://7091207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3000000.0" TargetMode="External"/><Relationship Id="rId23" Type="http://schemas.openxmlformats.org/officeDocument/2006/relationships/hyperlink" Target="garantF1://71659448.0" TargetMode="External"/><Relationship Id="rId28" Type="http://schemas.openxmlformats.org/officeDocument/2006/relationships/hyperlink" Target="garantF1://71539214.0" TargetMode="External"/><Relationship Id="rId10" Type="http://schemas.openxmlformats.org/officeDocument/2006/relationships/header" Target="header1.xml"/><Relationship Id="rId19" Type="http://schemas.openxmlformats.org/officeDocument/2006/relationships/hyperlink" Target="garantF1://71659448.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70452684.136" TargetMode="External"/><Relationship Id="rId14" Type="http://schemas.openxmlformats.org/officeDocument/2006/relationships/hyperlink" Target="garantF1://71787926.0" TargetMode="External"/><Relationship Id="rId22" Type="http://schemas.openxmlformats.org/officeDocument/2006/relationships/hyperlink" Target="garantF1://6080923.0" TargetMode="External"/><Relationship Id="rId27" Type="http://schemas.openxmlformats.org/officeDocument/2006/relationships/hyperlink" Target="garantF1://71659448.0" TargetMode="External"/><Relationship Id="rId30" Type="http://schemas.openxmlformats.org/officeDocument/2006/relationships/hyperlink" Target="garantF1://716594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CFAC-5DE2-436F-A18D-63C11F2B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13625</Words>
  <Characters>77667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Бурлак Андрей Александрович</dc:creator>
  <cp:lastModifiedBy>Малашкова Алеся Сергеевна</cp:lastModifiedBy>
  <cp:revision>4</cp:revision>
  <cp:lastPrinted>2019-07-11T11:04:00Z</cp:lastPrinted>
  <dcterms:created xsi:type="dcterms:W3CDTF">2020-07-06T07:34:00Z</dcterms:created>
  <dcterms:modified xsi:type="dcterms:W3CDTF">2020-07-06T07:35:00Z</dcterms:modified>
</cp:coreProperties>
</file>